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17" w:rsidRPr="00041760" w:rsidRDefault="003211D4" w:rsidP="00C25A17">
      <w:pPr>
        <w:spacing w:line="360" w:lineRule="auto"/>
        <w:rPr>
          <w:rFonts w:ascii="Arial" w:hAnsi="Arial" w:cs="Arial"/>
        </w:rPr>
      </w:pPr>
      <w:r w:rsidRPr="00041760">
        <w:rPr>
          <w:rFonts w:ascii="Arial" w:eastAsia="Times New Roman" w:hAnsi="Arial" w:cs="Arial"/>
          <w:b/>
          <w:bCs/>
          <w:color w:val="000000"/>
        </w:rPr>
        <w:t>"</w:t>
      </w:r>
    </w:p>
    <w:p w:rsidR="003211D4" w:rsidRPr="00041760" w:rsidRDefault="003211D4" w:rsidP="003211D4">
      <w:pPr>
        <w:jc w:val="center"/>
        <w:rPr>
          <w:rFonts w:ascii="Arial" w:hAnsi="Arial" w:cs="Arial"/>
        </w:rPr>
      </w:pPr>
      <w:r w:rsidRPr="00041760">
        <w:rPr>
          <w:rFonts w:ascii="Arial" w:hAnsi="Arial" w:cs="Arial"/>
        </w:rPr>
        <w:t xml:space="preserve"> Dear Brothers and Sisters </w:t>
      </w:r>
      <w:proofErr w:type="gramStart"/>
      <w:r w:rsidRPr="00041760">
        <w:rPr>
          <w:rFonts w:ascii="Arial" w:hAnsi="Arial" w:cs="Arial"/>
        </w:rPr>
        <w:t>In</w:t>
      </w:r>
      <w:proofErr w:type="gramEnd"/>
      <w:r w:rsidRPr="00041760">
        <w:rPr>
          <w:rFonts w:ascii="Arial" w:hAnsi="Arial" w:cs="Arial"/>
        </w:rPr>
        <w:t xml:space="preserve"> Islam! </w:t>
      </w:r>
    </w:p>
    <w:p w:rsidR="009A4B8C" w:rsidRPr="00ED717D" w:rsidRDefault="003211D4" w:rsidP="003211D4">
      <w:pPr>
        <w:jc w:val="center"/>
        <w:rPr>
          <w:rFonts w:ascii="MonotypeCorsiva,Italic" w:hAnsi="MonotypeCorsiva,Italic" w:cs="MonotypeCorsiva,Italic"/>
          <w:i/>
          <w:iCs/>
          <w:sz w:val="28"/>
          <w:szCs w:val="28"/>
        </w:rPr>
      </w:pPr>
      <w:r w:rsidRPr="00ED717D">
        <w:rPr>
          <w:rFonts w:ascii="Arial" w:hAnsi="Arial" w:cs="Arial"/>
          <w:sz w:val="28"/>
          <w:szCs w:val="28"/>
        </w:rPr>
        <w:t>Today, I want us to focus on</w:t>
      </w:r>
      <w:r w:rsidR="00C25A17">
        <w:rPr>
          <w:rFonts w:ascii="Arial" w:hAnsi="Arial" w:cs="Arial"/>
          <w:sz w:val="28"/>
          <w:szCs w:val="28"/>
        </w:rPr>
        <w:t xml:space="preserve"> </w:t>
      </w:r>
      <w:r w:rsidRPr="00ED717D">
        <w:rPr>
          <w:rFonts w:ascii="MonotypeCorsiva,Italic" w:hAnsi="MonotypeCorsiva,Italic" w:cs="MonotypeCorsiva,Italic"/>
          <w:i/>
          <w:iCs/>
          <w:sz w:val="28"/>
          <w:szCs w:val="28"/>
        </w:rPr>
        <w:t xml:space="preserve">four </w:t>
      </w:r>
      <w:r w:rsidR="009A4B8C" w:rsidRPr="00ED717D">
        <w:rPr>
          <w:rFonts w:ascii="MonotypeCorsiva,Italic" w:hAnsi="MonotypeCorsiva,Italic" w:cs="MonotypeCorsiva,Italic"/>
          <w:i/>
          <w:iCs/>
          <w:sz w:val="28"/>
          <w:szCs w:val="28"/>
        </w:rPr>
        <w:t>diseases</w:t>
      </w:r>
      <w:r w:rsidR="00AF16B8" w:rsidRPr="00ED717D">
        <w:rPr>
          <w:rFonts w:ascii="MonotypeCorsiva,Italic" w:hAnsi="MonotypeCorsiva,Italic" w:cs="MonotypeCorsiva,Italic"/>
          <w:i/>
          <w:iCs/>
          <w:sz w:val="28"/>
          <w:szCs w:val="28"/>
        </w:rPr>
        <w:t xml:space="preserve"> and how we can cure them.</w:t>
      </w:r>
    </w:p>
    <w:p w:rsidR="00ED717D" w:rsidRDefault="00ED717D">
      <w:pPr>
        <w:rPr>
          <w:sz w:val="28"/>
          <w:szCs w:val="28"/>
        </w:rPr>
      </w:pPr>
    </w:p>
    <w:p w:rsidR="00FA1069" w:rsidRPr="00ED717D" w:rsidRDefault="00ED717D">
      <w:pPr>
        <w:rPr>
          <w:sz w:val="28"/>
          <w:szCs w:val="28"/>
        </w:rPr>
      </w:pPr>
      <w:r w:rsidRPr="00ED717D">
        <w:rPr>
          <w:sz w:val="28"/>
          <w:szCs w:val="28"/>
        </w:rPr>
        <w:t xml:space="preserve">As we learn from the Holy Quran, The Devil was removed from the mercy of Allah and also from the </w:t>
      </w:r>
      <w:proofErr w:type="spellStart"/>
      <w:r w:rsidRPr="00ED717D">
        <w:rPr>
          <w:sz w:val="28"/>
          <w:szCs w:val="28"/>
        </w:rPr>
        <w:t>Cenneh</w:t>
      </w:r>
      <w:proofErr w:type="spellEnd"/>
      <w:r w:rsidRPr="00ED717D">
        <w:rPr>
          <w:sz w:val="28"/>
          <w:szCs w:val="28"/>
        </w:rPr>
        <w:t>.</w:t>
      </w:r>
    </w:p>
    <w:p w:rsidR="003211D4" w:rsidRDefault="00ED717D">
      <w:r>
        <w:rPr>
          <w:noProof/>
        </w:rPr>
        <w:drawing>
          <wp:inline distT="0" distB="0" distL="0" distR="0">
            <wp:extent cx="5901070" cy="282151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4689" t="33492" r="5724" b="13274"/>
                    <a:stretch/>
                  </pic:blipFill>
                  <pic:spPr bwMode="auto">
                    <a:xfrm>
                      <a:off x="0" y="0"/>
                      <a:ext cx="5931894" cy="283625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D717D" w:rsidRPr="00ED717D" w:rsidRDefault="00ED717D">
      <w:pPr>
        <w:rPr>
          <w:sz w:val="28"/>
          <w:szCs w:val="28"/>
        </w:rPr>
      </w:pPr>
      <w:r w:rsidRPr="00ED717D">
        <w:rPr>
          <w:sz w:val="28"/>
          <w:szCs w:val="28"/>
        </w:rPr>
        <w:t>So The Devil has been a clear enemy and attacking us in many different ways.</w:t>
      </w:r>
      <w:r w:rsidR="008F2D6C">
        <w:rPr>
          <w:sz w:val="28"/>
          <w:szCs w:val="28"/>
        </w:rPr>
        <w:t xml:space="preserve"> ELABORATE!!!</w:t>
      </w:r>
    </w:p>
    <w:p w:rsidR="009A4B8C" w:rsidRPr="009A4B8C" w:rsidRDefault="009A4B8C" w:rsidP="009A4B8C">
      <w:pPr>
        <w:pStyle w:val="Title"/>
      </w:pPr>
      <w:r w:rsidRPr="009A4B8C">
        <w:t xml:space="preserve">First disease: </w:t>
      </w:r>
      <w:r w:rsidRPr="009A4B8C">
        <w:rPr>
          <w:b/>
        </w:rPr>
        <w:t>Despair</w:t>
      </w:r>
    </w:p>
    <w:p w:rsidR="009A4B8C" w:rsidRPr="009A4B8C" w:rsidRDefault="009A4B8C" w:rsidP="009A4B8C">
      <w:pPr>
        <w:autoSpaceDE w:val="0"/>
        <w:autoSpaceDN w:val="0"/>
        <w:adjustRightInd w:val="0"/>
        <w:spacing w:after="0" w:line="240" w:lineRule="auto"/>
        <w:rPr>
          <w:rFonts w:ascii="SpyroT." w:hAnsi="SpyroT." w:cs="SpyroT."/>
          <w:sz w:val="28"/>
          <w:szCs w:val="28"/>
        </w:rPr>
      </w:pPr>
      <w:r>
        <w:rPr>
          <w:rFonts w:ascii="SpyroT." w:hAnsi="SpyroT." w:cs="SpyroT."/>
          <w:sz w:val="28"/>
          <w:szCs w:val="28"/>
        </w:rPr>
        <w:t>T</w:t>
      </w:r>
      <w:r w:rsidRPr="009A4B8C">
        <w:rPr>
          <w:rFonts w:ascii="SpyroT." w:hAnsi="SpyroT." w:cs="SpyroT."/>
          <w:sz w:val="28"/>
          <w:szCs w:val="28"/>
        </w:rPr>
        <w:t>hose who fear the punishment of Hell and cannot</w:t>
      </w:r>
    </w:p>
    <w:p w:rsidR="009A4B8C" w:rsidRDefault="009A4B8C" w:rsidP="009A4B8C">
      <w:pPr>
        <w:autoSpaceDE w:val="0"/>
        <w:autoSpaceDN w:val="0"/>
        <w:adjustRightInd w:val="0"/>
        <w:spacing w:after="0" w:line="240" w:lineRule="auto"/>
        <w:rPr>
          <w:rFonts w:ascii="SpyroT." w:hAnsi="SpyroT." w:cs="SpyroT."/>
          <w:sz w:val="28"/>
          <w:szCs w:val="28"/>
        </w:rPr>
      </w:pPr>
      <w:proofErr w:type="gramStart"/>
      <w:r w:rsidRPr="009A4B8C">
        <w:rPr>
          <w:rFonts w:ascii="SpyroT." w:hAnsi="SpyroT." w:cs="SpyroT."/>
          <w:sz w:val="28"/>
          <w:szCs w:val="28"/>
        </w:rPr>
        <w:t>fulfill</w:t>
      </w:r>
      <w:proofErr w:type="gramEnd"/>
      <w:r w:rsidRPr="009A4B8C">
        <w:rPr>
          <w:rFonts w:ascii="SpyroT." w:hAnsi="SpyroT." w:cs="SpyroT."/>
          <w:sz w:val="28"/>
          <w:szCs w:val="28"/>
        </w:rPr>
        <w:t xml:space="preserve"> their duty of </w:t>
      </w:r>
      <w:proofErr w:type="spellStart"/>
      <w:r w:rsidRPr="009A4B8C">
        <w:rPr>
          <w:rFonts w:ascii="SpyroT." w:hAnsi="SpyroT." w:cs="SpyroT."/>
          <w:sz w:val="28"/>
          <w:szCs w:val="28"/>
        </w:rPr>
        <w:t>servanthood</w:t>
      </w:r>
      <w:proofErr w:type="spellEnd"/>
      <w:r w:rsidRPr="009A4B8C">
        <w:rPr>
          <w:rFonts w:ascii="SpyroT." w:hAnsi="SpyroT." w:cs="SpyroT."/>
          <w:sz w:val="28"/>
          <w:szCs w:val="28"/>
        </w:rPr>
        <w:t xml:space="preserve"> to God desire the non-existence of punishmentand an argument against it. When they see signs that seem to confirmsuch an argument, they begin to be recruited by devils into their legions.</w:t>
      </w:r>
    </w:p>
    <w:p w:rsidR="009A4B8C" w:rsidRPr="009A4B8C" w:rsidRDefault="009A4B8C" w:rsidP="009A4B8C">
      <w:pPr>
        <w:autoSpaceDE w:val="0"/>
        <w:autoSpaceDN w:val="0"/>
        <w:adjustRightInd w:val="0"/>
        <w:spacing w:after="0" w:line="240" w:lineRule="auto"/>
        <w:rPr>
          <w:rFonts w:ascii="SpyroT." w:hAnsi="SpyroT." w:cs="SpyroT."/>
          <w:sz w:val="28"/>
          <w:szCs w:val="28"/>
        </w:rPr>
      </w:pPr>
    </w:p>
    <w:p w:rsidR="009A4B8C" w:rsidRPr="009A4B8C" w:rsidRDefault="004723D7" w:rsidP="009A4B8C">
      <w:pPr>
        <w:autoSpaceDE w:val="0"/>
        <w:autoSpaceDN w:val="0"/>
        <w:adjustRightInd w:val="0"/>
        <w:spacing w:after="0" w:line="240" w:lineRule="auto"/>
        <w:rPr>
          <w:rFonts w:ascii="SpyroT." w:hAnsi="SpyroT." w:cs="SpyroT."/>
          <w:sz w:val="28"/>
          <w:szCs w:val="28"/>
        </w:rPr>
      </w:pPr>
      <w:r>
        <w:rPr>
          <w:rFonts w:ascii="SpyroT." w:hAnsi="SpyroT." w:cs="SpyroT."/>
          <w:sz w:val="28"/>
          <w:szCs w:val="28"/>
        </w:rPr>
        <w:t>If you are in such a state,</w:t>
      </w:r>
      <w:r w:rsidR="009A4B8C" w:rsidRPr="009A4B8C">
        <w:rPr>
          <w:rFonts w:ascii="SpyroT." w:hAnsi="SpyroT." w:cs="SpyroT."/>
          <w:sz w:val="28"/>
          <w:szCs w:val="28"/>
        </w:rPr>
        <w:t xml:space="preserve"> give a sincere and attentive ear to the following</w:t>
      </w:r>
    </w:p>
    <w:p w:rsidR="009A4B8C" w:rsidRDefault="009A4B8C" w:rsidP="009A4B8C">
      <w:pPr>
        <w:autoSpaceDE w:val="0"/>
        <w:autoSpaceDN w:val="0"/>
        <w:adjustRightInd w:val="0"/>
        <w:spacing w:after="0" w:line="240" w:lineRule="auto"/>
        <w:rPr>
          <w:rFonts w:ascii="SpyroT." w:hAnsi="SpyroT." w:cs="SpyroT."/>
          <w:sz w:val="28"/>
          <w:szCs w:val="28"/>
        </w:rPr>
      </w:pPr>
      <w:proofErr w:type="spellStart"/>
      <w:r w:rsidRPr="009A4B8C">
        <w:rPr>
          <w:rFonts w:ascii="SpyroT." w:hAnsi="SpyroT." w:cs="SpyroT."/>
          <w:sz w:val="28"/>
          <w:szCs w:val="28"/>
        </w:rPr>
        <w:t>Qur’anic</w:t>
      </w:r>
      <w:proofErr w:type="spellEnd"/>
      <w:r w:rsidRPr="009A4B8C">
        <w:rPr>
          <w:rFonts w:ascii="SpyroT." w:hAnsi="SpyroT." w:cs="SpyroT."/>
          <w:sz w:val="28"/>
          <w:szCs w:val="28"/>
        </w:rPr>
        <w:t xml:space="preserve"> verse:</w:t>
      </w:r>
    </w:p>
    <w:p w:rsidR="009A4B8C" w:rsidRPr="009A4B8C" w:rsidRDefault="009A4B8C" w:rsidP="009A4B8C">
      <w:pPr>
        <w:autoSpaceDE w:val="0"/>
        <w:autoSpaceDN w:val="0"/>
        <w:adjustRightInd w:val="0"/>
        <w:spacing w:after="0" w:line="240" w:lineRule="auto"/>
        <w:rPr>
          <w:rFonts w:ascii="SpyroT." w:hAnsi="SpyroT." w:cs="SpyroT."/>
          <w:sz w:val="28"/>
          <w:szCs w:val="28"/>
        </w:rPr>
      </w:pPr>
    </w:p>
    <w:p w:rsidR="009A4B8C" w:rsidRPr="009A4B8C" w:rsidRDefault="009A4B8C" w:rsidP="009A4B8C">
      <w:pPr>
        <w:autoSpaceDE w:val="0"/>
        <w:autoSpaceDN w:val="0"/>
        <w:adjustRightInd w:val="0"/>
        <w:spacing w:after="0" w:line="240" w:lineRule="auto"/>
        <w:rPr>
          <w:rFonts w:ascii="SpyroT." w:hAnsi="SpyroT." w:cs="SpyroT."/>
          <w:sz w:val="28"/>
          <w:szCs w:val="28"/>
        </w:rPr>
      </w:pPr>
      <w:r>
        <w:rPr>
          <w:rFonts w:ascii="SpyroT." w:hAnsi="SpyroT." w:cs="SpyroT."/>
          <w:sz w:val="28"/>
          <w:szCs w:val="28"/>
        </w:rPr>
        <w:t xml:space="preserve">In </w:t>
      </w:r>
      <w:proofErr w:type="spellStart"/>
      <w:r>
        <w:rPr>
          <w:rFonts w:ascii="SpyroT." w:hAnsi="SpyroT." w:cs="SpyroT."/>
          <w:sz w:val="28"/>
          <w:szCs w:val="28"/>
        </w:rPr>
        <w:t>SuratAzZumer</w:t>
      </w:r>
      <w:proofErr w:type="spellEnd"/>
      <w:r>
        <w:rPr>
          <w:rFonts w:ascii="SpyroT." w:hAnsi="SpyroT." w:cs="SpyroT."/>
          <w:sz w:val="28"/>
          <w:szCs w:val="28"/>
        </w:rPr>
        <w:t xml:space="preserve"> verse 53:</w:t>
      </w:r>
    </w:p>
    <w:p w:rsidR="009A4B8C" w:rsidRDefault="009A4B8C"/>
    <w:p w:rsidR="009A4B8C" w:rsidRDefault="009A4B8C">
      <w:r>
        <w:rPr>
          <w:noProof/>
        </w:rPr>
        <w:lastRenderedPageBreak/>
        <w:drawing>
          <wp:inline distT="0" distB="0" distL="0" distR="0">
            <wp:extent cx="5741581" cy="3076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865" t="28335" b="7259"/>
                    <a:stretch/>
                  </pic:blipFill>
                  <pic:spPr bwMode="auto">
                    <a:xfrm>
                      <a:off x="0" y="0"/>
                      <a:ext cx="5755997" cy="308381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A4B8C" w:rsidRDefault="009A4B8C"/>
    <w:p w:rsidR="00ED717D" w:rsidRDefault="00ED717D"/>
    <w:p w:rsidR="002D2982" w:rsidRDefault="002D2982"/>
    <w:p w:rsidR="002D2982" w:rsidRPr="003211D4" w:rsidRDefault="003211D4" w:rsidP="003211D4">
      <w:pPr>
        <w:pStyle w:val="Title"/>
        <w:rPr>
          <w:b/>
          <w:sz w:val="36"/>
          <w:szCs w:val="36"/>
        </w:rPr>
      </w:pPr>
      <w:r w:rsidRPr="003211D4">
        <w:rPr>
          <w:b/>
          <w:sz w:val="36"/>
          <w:szCs w:val="36"/>
        </w:rPr>
        <w:t>Se</w:t>
      </w:r>
      <w:r w:rsidR="002D2982" w:rsidRPr="003211D4">
        <w:rPr>
          <w:b/>
          <w:sz w:val="36"/>
          <w:szCs w:val="36"/>
        </w:rPr>
        <w:t>cond disease: Self-admiration (due to good deeds)</w:t>
      </w:r>
    </w:p>
    <w:p w:rsidR="002D2982" w:rsidRDefault="002D2982" w:rsidP="002D2982">
      <w:pPr>
        <w:autoSpaceDE w:val="0"/>
        <w:autoSpaceDN w:val="0"/>
        <w:adjustRightInd w:val="0"/>
        <w:spacing w:after="0" w:line="240" w:lineRule="auto"/>
        <w:rPr>
          <w:rFonts w:ascii="SpyroT." w:hAnsi="SpyroT." w:cs="SpyroT."/>
          <w:sz w:val="28"/>
          <w:szCs w:val="28"/>
        </w:rPr>
      </w:pPr>
      <w:r w:rsidRPr="003211D4">
        <w:rPr>
          <w:rFonts w:ascii="SpyroT." w:hAnsi="SpyroT." w:cs="SpyroT."/>
          <w:sz w:val="28"/>
          <w:szCs w:val="28"/>
        </w:rPr>
        <w:t>When despair causes us to look for support against Hell’s punishment, we lookat our good deeds and deviate into self-admiration. In reality, we have no rightto own our good deeds. Also, you have no right to claim ownership of yourbody, for you neither created it nor found it on the way, and it is neither theresult of blind chance nor the product of lifeless causes. Rather, through itsamazing design and the marvels of the art it exhibits, your body testifies thatit is the handiwork of an All-Wise Maker Who continually looks after it.</w:t>
      </w:r>
    </w:p>
    <w:p w:rsidR="003211D4" w:rsidRPr="003211D4" w:rsidRDefault="003211D4" w:rsidP="002D2982">
      <w:pPr>
        <w:autoSpaceDE w:val="0"/>
        <w:autoSpaceDN w:val="0"/>
        <w:adjustRightInd w:val="0"/>
        <w:spacing w:after="0" w:line="240" w:lineRule="auto"/>
        <w:rPr>
          <w:rFonts w:ascii="SpyroT." w:hAnsi="SpyroT." w:cs="SpyroT."/>
          <w:sz w:val="28"/>
          <w:szCs w:val="28"/>
        </w:rPr>
      </w:pPr>
    </w:p>
    <w:p w:rsidR="002D2982" w:rsidRPr="003211D4" w:rsidRDefault="002D2982" w:rsidP="002D2982">
      <w:pPr>
        <w:autoSpaceDE w:val="0"/>
        <w:autoSpaceDN w:val="0"/>
        <w:adjustRightInd w:val="0"/>
        <w:spacing w:after="0" w:line="240" w:lineRule="auto"/>
        <w:rPr>
          <w:rFonts w:ascii="SpyroT." w:hAnsi="SpyroT." w:cs="SpyroT."/>
          <w:sz w:val="28"/>
          <w:szCs w:val="28"/>
        </w:rPr>
      </w:pPr>
      <w:r w:rsidRPr="003211D4">
        <w:rPr>
          <w:rFonts w:ascii="SpyroT." w:hAnsi="SpyroT." w:cs="SpyroT."/>
          <w:sz w:val="28"/>
          <w:szCs w:val="28"/>
        </w:rPr>
        <w:t xml:space="preserve">Our part in our body’s operations is </w:t>
      </w:r>
      <w:r w:rsidRPr="003211D4">
        <w:rPr>
          <w:rFonts w:ascii="SpyroT." w:hAnsi="SpyroT." w:cs="SpyroT."/>
          <w:b/>
          <w:sz w:val="28"/>
          <w:szCs w:val="28"/>
          <w:u w:val="single"/>
        </w:rPr>
        <w:t>mi</w:t>
      </w:r>
      <w:r w:rsidR="003211D4" w:rsidRPr="003211D4">
        <w:rPr>
          <w:rFonts w:ascii="SpyroT." w:hAnsi="SpyroT." w:cs="SpyroT."/>
          <w:b/>
          <w:sz w:val="28"/>
          <w:szCs w:val="28"/>
          <w:u w:val="single"/>
        </w:rPr>
        <w:t>-</w:t>
      </w:r>
      <w:proofErr w:type="spellStart"/>
      <w:r w:rsidRPr="003211D4">
        <w:rPr>
          <w:rFonts w:ascii="SpyroT." w:hAnsi="SpyroT." w:cs="SpyroT."/>
          <w:b/>
          <w:sz w:val="28"/>
          <w:szCs w:val="28"/>
          <w:u w:val="single"/>
        </w:rPr>
        <w:t>nute</w:t>
      </w:r>
      <w:proofErr w:type="spellEnd"/>
      <w:r w:rsidRPr="003211D4">
        <w:rPr>
          <w:rFonts w:ascii="SpyroT." w:hAnsi="SpyroT." w:cs="SpyroT."/>
          <w:sz w:val="28"/>
          <w:szCs w:val="28"/>
        </w:rPr>
        <w:t>. Although humanity is the</w:t>
      </w:r>
    </w:p>
    <w:p w:rsidR="002D2982" w:rsidRPr="003211D4" w:rsidRDefault="002D2982" w:rsidP="002D2982">
      <w:pPr>
        <w:autoSpaceDE w:val="0"/>
        <w:autoSpaceDN w:val="0"/>
        <w:adjustRightInd w:val="0"/>
        <w:spacing w:after="0" w:line="240" w:lineRule="auto"/>
        <w:rPr>
          <w:rFonts w:ascii="SpyroT." w:hAnsi="SpyroT." w:cs="SpyroT."/>
          <w:sz w:val="28"/>
          <w:szCs w:val="28"/>
        </w:rPr>
      </w:pPr>
      <w:proofErr w:type="gramStart"/>
      <w:r w:rsidRPr="003211D4">
        <w:rPr>
          <w:rFonts w:ascii="SpyroT." w:hAnsi="SpyroT." w:cs="SpyroT."/>
          <w:sz w:val="28"/>
          <w:szCs w:val="28"/>
        </w:rPr>
        <w:t>noblest</w:t>
      </w:r>
      <w:proofErr w:type="gramEnd"/>
      <w:r w:rsidRPr="003211D4">
        <w:rPr>
          <w:rFonts w:ascii="SpyroT." w:hAnsi="SpyroT." w:cs="SpyroT."/>
          <w:sz w:val="28"/>
          <w:szCs w:val="28"/>
        </w:rPr>
        <w:t xml:space="preserve"> cause and has the most comprehensive willpower among creation,</w:t>
      </w:r>
    </w:p>
    <w:p w:rsidR="002D2982" w:rsidRPr="003211D4" w:rsidRDefault="002D2982" w:rsidP="002D2982">
      <w:pPr>
        <w:autoSpaceDE w:val="0"/>
        <w:autoSpaceDN w:val="0"/>
        <w:adjustRightInd w:val="0"/>
        <w:spacing w:after="0" w:line="240" w:lineRule="auto"/>
        <w:rPr>
          <w:rFonts w:ascii="SpyroT." w:hAnsi="SpyroT." w:cs="SpyroT."/>
          <w:sz w:val="28"/>
          <w:szCs w:val="28"/>
        </w:rPr>
      </w:pPr>
      <w:proofErr w:type="gramStart"/>
      <w:r w:rsidRPr="003211D4">
        <w:rPr>
          <w:rFonts w:ascii="SpyroT." w:hAnsi="SpyroT." w:cs="SpyroT."/>
          <w:sz w:val="28"/>
          <w:szCs w:val="28"/>
        </w:rPr>
        <w:t>the</w:t>
      </w:r>
      <w:proofErr w:type="gramEnd"/>
      <w:r w:rsidRPr="003211D4">
        <w:rPr>
          <w:rFonts w:ascii="SpyroT." w:hAnsi="SpyroT." w:cs="SpyroT."/>
          <w:sz w:val="28"/>
          <w:szCs w:val="28"/>
        </w:rPr>
        <w:t xml:space="preserve"> amount of free will we exercise is quite small. The area for freedom of</w:t>
      </w:r>
    </w:p>
    <w:p w:rsidR="002D2982" w:rsidRPr="003211D4" w:rsidRDefault="002D2982" w:rsidP="002D2982">
      <w:pPr>
        <w:autoSpaceDE w:val="0"/>
        <w:autoSpaceDN w:val="0"/>
        <w:adjustRightInd w:val="0"/>
        <w:spacing w:after="0" w:line="240" w:lineRule="auto"/>
        <w:rPr>
          <w:rFonts w:ascii="SpyroT." w:hAnsi="SpyroT." w:cs="SpyroT."/>
          <w:sz w:val="28"/>
          <w:szCs w:val="28"/>
        </w:rPr>
      </w:pPr>
      <w:proofErr w:type="gramStart"/>
      <w:r w:rsidRPr="003211D4">
        <w:rPr>
          <w:rFonts w:ascii="SpyroT." w:hAnsi="SpyroT." w:cs="SpyroT."/>
          <w:sz w:val="28"/>
          <w:szCs w:val="28"/>
        </w:rPr>
        <w:t>action</w:t>
      </w:r>
      <w:proofErr w:type="gramEnd"/>
      <w:r w:rsidRPr="003211D4">
        <w:rPr>
          <w:rFonts w:ascii="SpyroT." w:hAnsi="SpyroT." w:cs="SpyroT."/>
          <w:sz w:val="28"/>
          <w:szCs w:val="28"/>
        </w:rPr>
        <w:t xml:space="preserve"> is, despite its apparent comprehensiveness, very narrow. If reason cannotcontrol such a faculty as imagination, how can other faculties be consideredwithin the realm of human free will? How can anyone take personalpride in them?</w:t>
      </w:r>
    </w:p>
    <w:p w:rsidR="003211D4" w:rsidRDefault="003211D4" w:rsidP="002D2982">
      <w:pPr>
        <w:autoSpaceDE w:val="0"/>
        <w:autoSpaceDN w:val="0"/>
        <w:adjustRightInd w:val="0"/>
        <w:spacing w:after="0" w:line="240" w:lineRule="auto"/>
        <w:rPr>
          <w:rFonts w:ascii="SpyroT." w:hAnsi="SpyroT." w:cs="SpyroT."/>
          <w:sz w:val="28"/>
          <w:szCs w:val="28"/>
        </w:rPr>
      </w:pPr>
    </w:p>
    <w:p w:rsidR="002D2982" w:rsidRPr="003211D4" w:rsidRDefault="002D2982" w:rsidP="002D2982">
      <w:pPr>
        <w:autoSpaceDE w:val="0"/>
        <w:autoSpaceDN w:val="0"/>
        <w:adjustRightInd w:val="0"/>
        <w:spacing w:after="0" w:line="240" w:lineRule="auto"/>
        <w:rPr>
          <w:rFonts w:ascii="SpyroT." w:hAnsi="SpyroT." w:cs="SpyroT."/>
          <w:sz w:val="28"/>
          <w:szCs w:val="28"/>
        </w:rPr>
      </w:pPr>
      <w:r w:rsidRPr="003211D4">
        <w:rPr>
          <w:rFonts w:ascii="SpyroT." w:hAnsi="SpyroT." w:cs="SpyroT."/>
          <w:sz w:val="28"/>
          <w:szCs w:val="28"/>
        </w:rPr>
        <w:t>Furthermore, many things work for or against us. Although we might be</w:t>
      </w:r>
    </w:p>
    <w:p w:rsidR="002D2982" w:rsidRPr="003211D4" w:rsidRDefault="002D2982" w:rsidP="002D2982">
      <w:pPr>
        <w:autoSpaceDE w:val="0"/>
        <w:autoSpaceDN w:val="0"/>
        <w:adjustRightInd w:val="0"/>
        <w:spacing w:after="0" w:line="240" w:lineRule="auto"/>
        <w:rPr>
          <w:rFonts w:ascii="SpyroT." w:hAnsi="SpyroT." w:cs="SpyroT."/>
          <w:sz w:val="28"/>
          <w:szCs w:val="28"/>
        </w:rPr>
      </w:pPr>
      <w:proofErr w:type="gramStart"/>
      <w:r w:rsidRPr="003211D4">
        <w:rPr>
          <w:rFonts w:ascii="SpyroT." w:hAnsi="SpyroT." w:cs="SpyroT."/>
          <w:sz w:val="28"/>
          <w:szCs w:val="28"/>
        </w:rPr>
        <w:t>unaware</w:t>
      </w:r>
      <w:proofErr w:type="gramEnd"/>
      <w:r w:rsidRPr="003211D4">
        <w:rPr>
          <w:rFonts w:ascii="SpyroT." w:hAnsi="SpyroT." w:cs="SpyroT."/>
          <w:sz w:val="28"/>
          <w:szCs w:val="28"/>
        </w:rPr>
        <w:t xml:space="preserve"> of many of them, they evidently serve many deliberate purposes.</w:t>
      </w:r>
    </w:p>
    <w:p w:rsidR="002D2982" w:rsidRPr="003211D4" w:rsidRDefault="002D2982" w:rsidP="002D2982">
      <w:pPr>
        <w:autoSpaceDE w:val="0"/>
        <w:autoSpaceDN w:val="0"/>
        <w:adjustRightInd w:val="0"/>
        <w:spacing w:after="0" w:line="240" w:lineRule="auto"/>
        <w:rPr>
          <w:rFonts w:ascii="SpyroT." w:hAnsi="SpyroT." w:cs="SpyroT."/>
          <w:sz w:val="28"/>
          <w:szCs w:val="28"/>
        </w:rPr>
      </w:pPr>
      <w:r w:rsidRPr="003211D4">
        <w:rPr>
          <w:rFonts w:ascii="SpyroT." w:hAnsi="SpyroT." w:cs="SpyroT."/>
          <w:sz w:val="28"/>
          <w:szCs w:val="28"/>
        </w:rPr>
        <w:lastRenderedPageBreak/>
        <w:t>This means that the One Who causes them to occur is an All-Hearing, All-</w:t>
      </w:r>
    </w:p>
    <w:p w:rsidR="002D2982" w:rsidRPr="003211D4" w:rsidRDefault="002D2982" w:rsidP="002D2982">
      <w:pPr>
        <w:autoSpaceDE w:val="0"/>
        <w:autoSpaceDN w:val="0"/>
        <w:adjustRightInd w:val="0"/>
        <w:spacing w:after="0" w:line="240" w:lineRule="auto"/>
        <w:rPr>
          <w:rFonts w:ascii="SpyroT." w:hAnsi="SpyroT." w:cs="SpyroT."/>
          <w:sz w:val="28"/>
          <w:szCs w:val="28"/>
        </w:rPr>
      </w:pPr>
      <w:r w:rsidRPr="003211D4">
        <w:rPr>
          <w:rFonts w:ascii="SpyroT." w:hAnsi="SpyroT." w:cs="SpyroT."/>
          <w:sz w:val="28"/>
          <w:szCs w:val="28"/>
        </w:rPr>
        <w:t xml:space="preserve">Seeing </w:t>
      </w:r>
      <w:proofErr w:type="gramStart"/>
      <w:r w:rsidRPr="003211D4">
        <w:rPr>
          <w:rFonts w:ascii="SpyroT." w:hAnsi="SpyroT." w:cs="SpyroT."/>
          <w:sz w:val="28"/>
          <w:szCs w:val="28"/>
        </w:rPr>
        <w:t>One</w:t>
      </w:r>
      <w:proofErr w:type="gramEnd"/>
      <w:r w:rsidRPr="003211D4">
        <w:rPr>
          <w:rFonts w:ascii="SpyroT." w:hAnsi="SpyroT." w:cs="SpyroT."/>
          <w:sz w:val="28"/>
          <w:szCs w:val="28"/>
        </w:rPr>
        <w:t xml:space="preserve"> with infinite consciousness, and not the individual or other deaf</w:t>
      </w:r>
    </w:p>
    <w:p w:rsidR="003211D4" w:rsidRDefault="002D2982" w:rsidP="002D2982">
      <w:pPr>
        <w:autoSpaceDE w:val="0"/>
        <w:autoSpaceDN w:val="0"/>
        <w:adjustRightInd w:val="0"/>
        <w:spacing w:after="0" w:line="240" w:lineRule="auto"/>
        <w:rPr>
          <w:rFonts w:ascii="SpyroT." w:hAnsi="SpyroT." w:cs="SpyroT."/>
          <w:sz w:val="28"/>
          <w:szCs w:val="28"/>
        </w:rPr>
      </w:pPr>
      <w:proofErr w:type="gramStart"/>
      <w:r w:rsidRPr="003211D4">
        <w:rPr>
          <w:rFonts w:ascii="SpyroT." w:hAnsi="SpyroT." w:cs="SpyroT."/>
          <w:sz w:val="28"/>
          <w:szCs w:val="28"/>
        </w:rPr>
        <w:t>and</w:t>
      </w:r>
      <w:proofErr w:type="gramEnd"/>
      <w:r w:rsidRPr="003211D4">
        <w:rPr>
          <w:rFonts w:ascii="SpyroT." w:hAnsi="SpyroT." w:cs="SpyroT."/>
          <w:sz w:val="28"/>
          <w:szCs w:val="28"/>
        </w:rPr>
        <w:t xml:space="preserve"> blind causes. Thus there is no reason to claim personal ownership of gooddeeds, for one’s share in them is quite limited.We are rather susceptible to the faults and defects engendered by misusingour free will. Such misuse changes the quality of the virtues pouring intothe world due to the incessant manifestations of Divine Perfections. Your body,your dwelling place, is a free loan in which you are a guest. Good deeds aregifts [that the Almighty enables us to do]; sin and evil are the result of misusedwillpower. </w:t>
      </w:r>
    </w:p>
    <w:p w:rsidR="003211D4" w:rsidRDefault="003211D4" w:rsidP="002D2982">
      <w:pPr>
        <w:autoSpaceDE w:val="0"/>
        <w:autoSpaceDN w:val="0"/>
        <w:adjustRightInd w:val="0"/>
        <w:spacing w:after="0" w:line="240" w:lineRule="auto"/>
        <w:rPr>
          <w:rFonts w:ascii="SpyroT." w:hAnsi="SpyroT." w:cs="SpyroT."/>
          <w:sz w:val="28"/>
          <w:szCs w:val="28"/>
        </w:rPr>
      </w:pPr>
    </w:p>
    <w:p w:rsidR="003211D4" w:rsidRDefault="002D2982" w:rsidP="002D2982">
      <w:pPr>
        <w:autoSpaceDE w:val="0"/>
        <w:autoSpaceDN w:val="0"/>
        <w:adjustRightInd w:val="0"/>
        <w:spacing w:after="0" w:line="240" w:lineRule="auto"/>
        <w:rPr>
          <w:rFonts w:ascii="SpyroT." w:hAnsi="SpyroT." w:cs="SpyroT."/>
          <w:sz w:val="28"/>
          <w:szCs w:val="28"/>
        </w:rPr>
      </w:pPr>
      <w:r w:rsidRPr="003211D4">
        <w:rPr>
          <w:rFonts w:ascii="SpyroT." w:hAnsi="SpyroT." w:cs="SpyroT."/>
          <w:sz w:val="28"/>
          <w:szCs w:val="28"/>
        </w:rPr>
        <w:t xml:space="preserve">So say: </w:t>
      </w:r>
      <w:r w:rsidR="003211D4">
        <w:rPr>
          <w:rFonts w:ascii="SpyroT." w:hAnsi="SpyroT." w:cs="SpyroT."/>
          <w:sz w:val="28"/>
          <w:szCs w:val="28"/>
        </w:rPr>
        <w:t xml:space="preserve">LEHUL MULKU VELEHUL HAMD VELA HAVLE VELA QUVVETE ILLA BILLAH: </w:t>
      </w:r>
    </w:p>
    <w:p w:rsidR="005A7D86" w:rsidRDefault="005A7D86" w:rsidP="002D2982">
      <w:pPr>
        <w:autoSpaceDE w:val="0"/>
        <w:autoSpaceDN w:val="0"/>
        <w:adjustRightInd w:val="0"/>
        <w:spacing w:after="0" w:line="240" w:lineRule="auto"/>
        <w:rPr>
          <w:rFonts w:ascii="SpyroT.,Italic" w:hAnsi="SpyroT.,Italic" w:cs="SpyroT.,Italic"/>
          <w:i/>
          <w:iCs/>
          <w:sz w:val="28"/>
          <w:szCs w:val="28"/>
        </w:rPr>
      </w:pPr>
    </w:p>
    <w:p w:rsidR="002D2982" w:rsidRPr="003211D4" w:rsidRDefault="002D2982" w:rsidP="002D2982">
      <w:pPr>
        <w:autoSpaceDE w:val="0"/>
        <w:autoSpaceDN w:val="0"/>
        <w:adjustRightInd w:val="0"/>
        <w:spacing w:after="0" w:line="240" w:lineRule="auto"/>
        <w:rPr>
          <w:rFonts w:ascii="SpyroT.,Italic" w:hAnsi="SpyroT.,Italic" w:cs="SpyroT.,Italic"/>
          <w:i/>
          <w:iCs/>
          <w:sz w:val="28"/>
          <w:szCs w:val="28"/>
        </w:rPr>
      </w:pPr>
      <w:r w:rsidRPr="003211D4">
        <w:rPr>
          <w:rFonts w:ascii="SpyroT.,Italic" w:hAnsi="SpyroT.,Italic" w:cs="SpyroT.,Italic"/>
          <w:i/>
          <w:iCs/>
          <w:sz w:val="28"/>
          <w:szCs w:val="28"/>
        </w:rPr>
        <w:t>He owns (all things in the universe), to Him is allpraise, and there is no power and strength except with Him.</w:t>
      </w:r>
    </w:p>
    <w:p w:rsidR="003211D4" w:rsidRDefault="003211D4" w:rsidP="002D2982">
      <w:pPr>
        <w:autoSpaceDE w:val="0"/>
        <w:autoSpaceDN w:val="0"/>
        <w:adjustRightInd w:val="0"/>
        <w:spacing w:after="0" w:line="240" w:lineRule="auto"/>
        <w:rPr>
          <w:rFonts w:ascii="SpyroT.,Italic" w:hAnsi="SpyroT.,Italic" w:cs="SpyroT.,Italic"/>
          <w:i/>
          <w:iCs/>
          <w:sz w:val="20"/>
          <w:szCs w:val="20"/>
        </w:rPr>
      </w:pPr>
    </w:p>
    <w:p w:rsidR="003211D4" w:rsidRPr="00F62457" w:rsidRDefault="003211D4" w:rsidP="003211D4">
      <w:pPr>
        <w:spacing w:line="360" w:lineRule="auto"/>
        <w:jc w:val="both"/>
        <w:rPr>
          <w:rFonts w:ascii="Arial" w:hAnsi="Arial" w:cs="Arial"/>
        </w:rPr>
      </w:pPr>
      <w:r>
        <w:rPr>
          <w:rFonts w:ascii="Arial" w:hAnsi="Arial" w:cs="Arial"/>
          <w:b/>
          <w:noProof/>
        </w:rPr>
        <w:drawing>
          <wp:anchor distT="0" distB="0" distL="114300" distR="114300" simplePos="0" relativeHeight="251659264" behindDoc="0" locked="0" layoutInCell="0" allowOverlap="1">
            <wp:simplePos x="0" y="0"/>
            <wp:positionH relativeFrom="column">
              <wp:posOffset>882015</wp:posOffset>
            </wp:positionH>
            <wp:positionV relativeFrom="paragraph">
              <wp:posOffset>1905</wp:posOffset>
            </wp:positionV>
            <wp:extent cx="3952875" cy="533400"/>
            <wp:effectExtent l="0" t="0" r="9525" b="0"/>
            <wp:wrapSquare wrapText="bothSides"/>
            <wp:docPr id="8" name="Picture 8" descr="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2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2875" cy="533400"/>
                    </a:xfrm>
                    <a:prstGeom prst="rect">
                      <a:avLst/>
                    </a:prstGeom>
                    <a:noFill/>
                    <a:ln>
                      <a:noFill/>
                    </a:ln>
                  </pic:spPr>
                </pic:pic>
              </a:graphicData>
            </a:graphic>
          </wp:anchor>
        </w:drawing>
      </w:r>
    </w:p>
    <w:p w:rsidR="003211D4" w:rsidRDefault="003211D4" w:rsidP="003211D4">
      <w:pPr>
        <w:spacing w:line="360" w:lineRule="auto"/>
        <w:jc w:val="both"/>
        <w:rPr>
          <w:rFonts w:ascii="Arial" w:hAnsi="Arial" w:cs="Arial"/>
          <w:b/>
        </w:rPr>
      </w:pPr>
    </w:p>
    <w:p w:rsidR="003211D4" w:rsidRDefault="003211D4" w:rsidP="003211D4">
      <w:pPr>
        <w:spacing w:line="360" w:lineRule="auto"/>
        <w:jc w:val="both"/>
        <w:rPr>
          <w:rFonts w:ascii="Arial" w:hAnsi="Arial" w:cs="Arial"/>
          <w:b/>
        </w:rPr>
      </w:pPr>
    </w:p>
    <w:p w:rsidR="003211D4" w:rsidRDefault="003211D4" w:rsidP="003211D4">
      <w:pPr>
        <w:spacing w:line="360" w:lineRule="auto"/>
        <w:jc w:val="both"/>
        <w:rPr>
          <w:rFonts w:ascii="Arial" w:hAnsi="Arial" w:cs="Arial"/>
          <w:b/>
        </w:rPr>
      </w:pPr>
      <w:r>
        <w:rPr>
          <w:rFonts w:ascii="Arial" w:hAnsi="Arial" w:cs="Arial"/>
          <w:b/>
          <w:noProof/>
        </w:rPr>
        <w:drawing>
          <wp:anchor distT="0" distB="0" distL="114300" distR="114300" simplePos="0" relativeHeight="251660288" behindDoc="0" locked="0" layoutInCell="0" allowOverlap="1">
            <wp:simplePos x="0" y="0"/>
            <wp:positionH relativeFrom="column">
              <wp:posOffset>245745</wp:posOffset>
            </wp:positionH>
            <wp:positionV relativeFrom="paragraph">
              <wp:posOffset>53975</wp:posOffset>
            </wp:positionV>
            <wp:extent cx="5272405" cy="751205"/>
            <wp:effectExtent l="0" t="0" r="4445" b="0"/>
            <wp:wrapSquare wrapText="bothSides"/>
            <wp:docPr id="9" name="Picture 9" descr="k-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2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2405" cy="751205"/>
                    </a:xfrm>
                    <a:prstGeom prst="rect">
                      <a:avLst/>
                    </a:prstGeom>
                    <a:noFill/>
                    <a:ln>
                      <a:noFill/>
                    </a:ln>
                  </pic:spPr>
                </pic:pic>
              </a:graphicData>
            </a:graphic>
          </wp:anchor>
        </w:drawing>
      </w:r>
    </w:p>
    <w:p w:rsidR="003211D4" w:rsidRDefault="003211D4" w:rsidP="003211D4">
      <w:pPr>
        <w:spacing w:line="360" w:lineRule="auto"/>
        <w:jc w:val="both"/>
        <w:rPr>
          <w:rFonts w:ascii="Arial" w:hAnsi="Arial" w:cs="Arial"/>
          <w:b/>
        </w:rPr>
      </w:pPr>
    </w:p>
    <w:p w:rsidR="003211D4" w:rsidRDefault="003211D4" w:rsidP="002D2982">
      <w:pPr>
        <w:autoSpaceDE w:val="0"/>
        <w:autoSpaceDN w:val="0"/>
        <w:adjustRightInd w:val="0"/>
        <w:spacing w:after="0" w:line="240" w:lineRule="auto"/>
        <w:rPr>
          <w:rFonts w:ascii="SpyroT.,Italic" w:hAnsi="SpyroT.,Italic" w:cs="SpyroT.,Italic"/>
          <w:i/>
          <w:iCs/>
          <w:sz w:val="20"/>
          <w:szCs w:val="20"/>
        </w:rPr>
      </w:pPr>
    </w:p>
    <w:p w:rsidR="002D2982" w:rsidRPr="00EF3DA8" w:rsidRDefault="002D2982" w:rsidP="002D2982">
      <w:pPr>
        <w:autoSpaceDE w:val="0"/>
        <w:autoSpaceDN w:val="0"/>
        <w:adjustRightInd w:val="0"/>
        <w:spacing w:after="0" w:line="240" w:lineRule="auto"/>
        <w:rPr>
          <w:rFonts w:ascii="MonotypeCorsiva,Italic" w:hAnsi="MonotypeCorsiva,Italic" w:cs="MonotypeCorsiva,Italic"/>
          <w:b/>
          <w:i/>
          <w:iCs/>
          <w:sz w:val="36"/>
          <w:szCs w:val="36"/>
        </w:rPr>
      </w:pPr>
      <w:r w:rsidRPr="00EF3DA8">
        <w:rPr>
          <w:rFonts w:ascii="MonotypeCorsiva,Italic" w:hAnsi="MonotypeCorsiva,Italic" w:cs="MonotypeCorsiva,Italic"/>
          <w:b/>
          <w:i/>
          <w:iCs/>
          <w:sz w:val="36"/>
          <w:szCs w:val="36"/>
        </w:rPr>
        <w:t>Third disease: Vanity</w:t>
      </w:r>
    </w:p>
    <w:p w:rsidR="00EF3DA8" w:rsidRDefault="00EF3DA8" w:rsidP="002D2982">
      <w:pPr>
        <w:autoSpaceDE w:val="0"/>
        <w:autoSpaceDN w:val="0"/>
        <w:adjustRightInd w:val="0"/>
        <w:spacing w:after="0" w:line="240" w:lineRule="auto"/>
        <w:rPr>
          <w:rFonts w:ascii="SpyroT." w:hAnsi="SpyroT." w:cs="SpyroT."/>
          <w:sz w:val="28"/>
          <w:szCs w:val="28"/>
        </w:rPr>
      </w:pPr>
    </w:p>
    <w:p w:rsidR="00661EEA" w:rsidRDefault="002D2982" w:rsidP="002D2982">
      <w:pPr>
        <w:autoSpaceDE w:val="0"/>
        <w:autoSpaceDN w:val="0"/>
        <w:adjustRightInd w:val="0"/>
        <w:spacing w:after="0" w:line="240" w:lineRule="auto"/>
        <w:rPr>
          <w:rFonts w:ascii="SpyroT." w:hAnsi="SpyroT." w:cs="SpyroT."/>
          <w:sz w:val="28"/>
          <w:szCs w:val="28"/>
        </w:rPr>
      </w:pPr>
      <w:r w:rsidRPr="00EF3DA8">
        <w:rPr>
          <w:rFonts w:ascii="SpyroT." w:hAnsi="SpyroT." w:cs="SpyroT."/>
          <w:sz w:val="28"/>
          <w:szCs w:val="28"/>
        </w:rPr>
        <w:t xml:space="preserve">Vanity </w:t>
      </w:r>
      <w:r w:rsidR="005A7D86">
        <w:rPr>
          <w:rFonts w:ascii="SpyroT." w:hAnsi="SpyroT." w:cs="SpyroT."/>
          <w:sz w:val="28"/>
          <w:szCs w:val="28"/>
        </w:rPr>
        <w:t xml:space="preserve">causes </w:t>
      </w:r>
      <w:r w:rsidRPr="00EF3DA8">
        <w:rPr>
          <w:rFonts w:ascii="SpyroT." w:hAnsi="SpyroT." w:cs="SpyroT."/>
          <w:sz w:val="28"/>
          <w:szCs w:val="28"/>
        </w:rPr>
        <w:t xml:space="preserve">a “distant view” of past </w:t>
      </w:r>
      <w:r w:rsidRPr="00404F5F">
        <w:rPr>
          <w:rFonts w:ascii="SpyroT." w:hAnsi="SpyroT." w:cs="SpyroT."/>
          <w:b/>
          <w:sz w:val="28"/>
          <w:szCs w:val="28"/>
        </w:rPr>
        <w:t>virtuous</w:t>
      </w:r>
      <w:r w:rsidR="00404F5F" w:rsidRPr="00404F5F">
        <w:rPr>
          <w:rFonts w:ascii="SpyroT." w:hAnsi="SpyroT." w:cs="SpyroT."/>
          <w:b/>
          <w:sz w:val="28"/>
          <w:szCs w:val="28"/>
        </w:rPr>
        <w:t xml:space="preserve"> (morally excellent role models)</w:t>
      </w:r>
      <w:r w:rsidRPr="00EF3DA8">
        <w:rPr>
          <w:rFonts w:ascii="SpyroT." w:hAnsi="SpyroT." w:cs="SpyroT."/>
          <w:sz w:val="28"/>
          <w:szCs w:val="28"/>
        </w:rPr>
        <w:t xml:space="preserve"> and </w:t>
      </w:r>
      <w:r w:rsidRPr="00404F5F">
        <w:rPr>
          <w:rFonts w:ascii="SpyroT." w:hAnsi="SpyroT." w:cs="SpyroT."/>
          <w:b/>
          <w:sz w:val="28"/>
          <w:szCs w:val="28"/>
        </w:rPr>
        <w:t>illustrious</w:t>
      </w:r>
      <w:r w:rsidR="00404F5F" w:rsidRPr="00404F5F">
        <w:rPr>
          <w:rFonts w:ascii="SpyroT." w:hAnsi="SpyroT." w:cs="SpyroT."/>
          <w:b/>
          <w:sz w:val="28"/>
          <w:szCs w:val="28"/>
        </w:rPr>
        <w:t xml:space="preserve"> (highly distinguished)</w:t>
      </w:r>
      <w:r w:rsidRPr="00EF3DA8">
        <w:rPr>
          <w:rFonts w:ascii="SpyroT." w:hAnsi="SpyroT." w:cs="SpyroT."/>
          <w:sz w:val="28"/>
          <w:szCs w:val="28"/>
        </w:rPr>
        <w:t xml:space="preserve">individuals and causes people to belittle them. Such people are deprived ofthe blessing and benefits coming from their good deeds and virtues, for theyare blinded by illusion and have a negative opinion of them. </w:t>
      </w:r>
    </w:p>
    <w:p w:rsidR="00661EEA" w:rsidRDefault="00661EEA" w:rsidP="002D2982">
      <w:pPr>
        <w:autoSpaceDE w:val="0"/>
        <w:autoSpaceDN w:val="0"/>
        <w:adjustRightInd w:val="0"/>
        <w:spacing w:after="0" w:line="240" w:lineRule="auto"/>
        <w:rPr>
          <w:rFonts w:ascii="SpyroT." w:hAnsi="SpyroT." w:cs="SpyroT."/>
          <w:sz w:val="28"/>
          <w:szCs w:val="28"/>
        </w:rPr>
      </w:pPr>
    </w:p>
    <w:p w:rsidR="002D2982" w:rsidRDefault="00661EEA" w:rsidP="002D2982">
      <w:pPr>
        <w:autoSpaceDE w:val="0"/>
        <w:autoSpaceDN w:val="0"/>
        <w:adjustRightInd w:val="0"/>
        <w:spacing w:after="0" w:line="240" w:lineRule="auto"/>
        <w:rPr>
          <w:rFonts w:ascii="SpyroT." w:hAnsi="SpyroT." w:cs="SpyroT."/>
          <w:sz w:val="28"/>
          <w:szCs w:val="28"/>
        </w:rPr>
      </w:pPr>
      <w:r>
        <w:rPr>
          <w:rFonts w:ascii="SpyroT." w:hAnsi="SpyroT." w:cs="SpyroT."/>
          <w:sz w:val="28"/>
          <w:szCs w:val="28"/>
        </w:rPr>
        <w:t xml:space="preserve">So, [to eradicate </w:t>
      </w:r>
      <w:r w:rsidR="002D2982" w:rsidRPr="00EF3DA8">
        <w:rPr>
          <w:rFonts w:ascii="SpyroT." w:hAnsi="SpyroT." w:cs="SpyroT."/>
          <w:sz w:val="28"/>
          <w:szCs w:val="28"/>
        </w:rPr>
        <w:t>this disease]</w:t>
      </w:r>
      <w:r>
        <w:rPr>
          <w:rFonts w:ascii="SpyroT." w:hAnsi="SpyroT." w:cs="SpyroT."/>
          <w:sz w:val="28"/>
          <w:szCs w:val="28"/>
        </w:rPr>
        <w:t>,</w:t>
      </w:r>
      <w:r w:rsidR="002D2982" w:rsidRPr="00EF3DA8">
        <w:rPr>
          <w:rFonts w:ascii="SpyroT." w:hAnsi="SpyroT." w:cs="SpyroT."/>
          <w:sz w:val="28"/>
          <w:szCs w:val="28"/>
        </w:rPr>
        <w:t xml:space="preserve"> view them closely and see how in 40 days they accomplishedwhat we cannot accomplish in 40 years.</w:t>
      </w:r>
    </w:p>
    <w:p w:rsidR="00EF3DA8" w:rsidRPr="00EF3DA8" w:rsidRDefault="00EF3DA8" w:rsidP="002D2982">
      <w:pPr>
        <w:autoSpaceDE w:val="0"/>
        <w:autoSpaceDN w:val="0"/>
        <w:adjustRightInd w:val="0"/>
        <w:spacing w:after="0" w:line="240" w:lineRule="auto"/>
        <w:rPr>
          <w:rFonts w:ascii="SpyroT." w:hAnsi="SpyroT." w:cs="SpyroT."/>
          <w:sz w:val="28"/>
          <w:szCs w:val="28"/>
        </w:rPr>
      </w:pPr>
    </w:p>
    <w:p w:rsidR="002D2982" w:rsidRPr="00EF3DA8" w:rsidRDefault="002D2982" w:rsidP="002D2982">
      <w:pPr>
        <w:autoSpaceDE w:val="0"/>
        <w:autoSpaceDN w:val="0"/>
        <w:adjustRightInd w:val="0"/>
        <w:spacing w:after="0" w:line="240" w:lineRule="auto"/>
        <w:rPr>
          <w:rFonts w:ascii="MonotypeCorsiva,Italic" w:hAnsi="MonotypeCorsiva,Italic" w:cs="MonotypeCorsiva,Italic"/>
          <w:b/>
          <w:i/>
          <w:iCs/>
          <w:sz w:val="36"/>
          <w:szCs w:val="36"/>
        </w:rPr>
      </w:pPr>
      <w:r w:rsidRPr="00EF3DA8">
        <w:rPr>
          <w:rFonts w:ascii="MonotypeCorsiva,Italic" w:hAnsi="MonotypeCorsiva,Italic" w:cs="MonotypeCorsiva,Italic"/>
          <w:b/>
          <w:i/>
          <w:iCs/>
          <w:sz w:val="36"/>
          <w:szCs w:val="36"/>
        </w:rPr>
        <w:t>Fourth disease: Suspicion</w:t>
      </w:r>
    </w:p>
    <w:p w:rsidR="002D2982" w:rsidRDefault="002D2982" w:rsidP="00EF3DA8">
      <w:pPr>
        <w:autoSpaceDE w:val="0"/>
        <w:autoSpaceDN w:val="0"/>
        <w:adjustRightInd w:val="0"/>
        <w:spacing w:after="0" w:line="240" w:lineRule="auto"/>
        <w:rPr>
          <w:rFonts w:ascii="SpyroT." w:hAnsi="SpyroT." w:cs="SpyroT."/>
          <w:sz w:val="28"/>
          <w:szCs w:val="28"/>
        </w:rPr>
      </w:pPr>
      <w:r w:rsidRPr="00EF3DA8">
        <w:rPr>
          <w:rFonts w:ascii="SpyroT." w:hAnsi="SpyroT." w:cs="SpyroT."/>
          <w:sz w:val="28"/>
          <w:szCs w:val="28"/>
        </w:rPr>
        <w:t xml:space="preserve">Suspicion of others causes people to think that others suffer the same </w:t>
      </w:r>
      <w:bookmarkStart w:id="0" w:name="_GoBack"/>
      <w:bookmarkEnd w:id="0"/>
      <w:r w:rsidRPr="00EF3DA8">
        <w:rPr>
          <w:rFonts w:ascii="SpyroT." w:hAnsi="SpyroT." w:cs="SpyroT."/>
          <w:sz w:val="28"/>
          <w:szCs w:val="28"/>
        </w:rPr>
        <w:t xml:space="preserve">defectsand vices that they do. This view causes them to condemn </w:t>
      </w:r>
      <w:r w:rsidRPr="00EF3DA8">
        <w:rPr>
          <w:rFonts w:ascii="SpyroT." w:hAnsi="SpyroT." w:cs="SpyroT."/>
          <w:sz w:val="28"/>
          <w:szCs w:val="28"/>
        </w:rPr>
        <w:lastRenderedPageBreak/>
        <w:t>everyone and blindthemselves to the virtues of present and past illustrious people, from whomthey could derive some benefit. Thus they turn daylight into night for themselves.May God save us from despair, self-admiration, vanity, and suspicion.Amen.</w:t>
      </w:r>
    </w:p>
    <w:p w:rsidR="00B11928" w:rsidRDefault="00B11928" w:rsidP="00EF3DA8">
      <w:pPr>
        <w:autoSpaceDE w:val="0"/>
        <w:autoSpaceDN w:val="0"/>
        <w:adjustRightInd w:val="0"/>
        <w:spacing w:after="0" w:line="240" w:lineRule="auto"/>
        <w:rPr>
          <w:rFonts w:ascii="SpyroT." w:hAnsi="SpyroT." w:cs="SpyroT."/>
          <w:sz w:val="28"/>
          <w:szCs w:val="28"/>
        </w:rPr>
      </w:pPr>
    </w:p>
    <w:p w:rsidR="00B11928" w:rsidRPr="005514A2" w:rsidRDefault="00B11928" w:rsidP="00B11928">
      <w:pPr>
        <w:spacing w:line="240" w:lineRule="auto"/>
        <w:rPr>
          <w:rFonts w:ascii="Arial" w:hAnsi="Arial" w:cs="Arial"/>
          <w:sz w:val="28"/>
          <w:szCs w:val="28"/>
        </w:rPr>
      </w:pPr>
      <w:r w:rsidRPr="005514A2">
        <w:rPr>
          <w:rFonts w:ascii="Georgia" w:hAnsi="Georgia"/>
          <w:color w:val="000000"/>
          <w:sz w:val="28"/>
          <w:szCs w:val="28"/>
          <w:shd w:val="clear" w:color="auto" w:fill="FFFFFF"/>
        </w:rPr>
        <w:t xml:space="preserve">Indeed, Allah orders justice and good conduct and giving to relatives and forbids immorality and bad conduct and oppression. He admonishes you that perhaps you will be reminded.     </w:t>
      </w:r>
      <w:proofErr w:type="spellStart"/>
      <w:r w:rsidRPr="005514A2">
        <w:rPr>
          <w:rFonts w:ascii="Arial" w:hAnsi="Arial" w:cs="Arial"/>
          <w:sz w:val="28"/>
          <w:szCs w:val="28"/>
        </w:rPr>
        <w:t>Aqimissalah</w:t>
      </w:r>
      <w:proofErr w:type="spellEnd"/>
      <w:r w:rsidRPr="005514A2">
        <w:rPr>
          <w:rFonts w:ascii="Arial" w:hAnsi="Arial" w:cs="Arial"/>
          <w:sz w:val="28"/>
          <w:szCs w:val="28"/>
        </w:rPr>
        <w:t>! ……</w:t>
      </w:r>
    </w:p>
    <w:p w:rsidR="00B11928" w:rsidRPr="00EF3DA8" w:rsidRDefault="00B11928" w:rsidP="00EF3DA8">
      <w:pPr>
        <w:autoSpaceDE w:val="0"/>
        <w:autoSpaceDN w:val="0"/>
        <w:adjustRightInd w:val="0"/>
        <w:spacing w:after="0" w:line="240" w:lineRule="auto"/>
        <w:rPr>
          <w:sz w:val="28"/>
          <w:szCs w:val="28"/>
        </w:rPr>
      </w:pPr>
    </w:p>
    <w:sectPr w:rsidR="00B11928" w:rsidRPr="00EF3DA8" w:rsidSect="0013535F">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94C" w:rsidRDefault="0047794C" w:rsidP="006C67D5">
      <w:pPr>
        <w:spacing w:after="0" w:line="240" w:lineRule="auto"/>
      </w:pPr>
      <w:r>
        <w:separator/>
      </w:r>
    </w:p>
  </w:endnote>
  <w:endnote w:type="continuationSeparator" w:id="1">
    <w:p w:rsidR="0047794C" w:rsidRDefault="0047794C" w:rsidP="006C6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Corsiva,Italic">
    <w:panose1 w:val="00000000000000000000"/>
    <w:charset w:val="00"/>
    <w:family w:val="script"/>
    <w:notTrueType/>
    <w:pitch w:val="default"/>
    <w:sig w:usb0="00000003" w:usb1="00000000" w:usb2="00000000" w:usb3="00000000" w:csb0="00000001" w:csb1="00000000"/>
  </w:font>
  <w:font w:name="SpyroT.">
    <w:panose1 w:val="00000000000000000000"/>
    <w:charset w:val="00"/>
    <w:family w:val="swiss"/>
    <w:notTrueType/>
    <w:pitch w:val="default"/>
    <w:sig w:usb0="00000003" w:usb1="00000000" w:usb2="00000000" w:usb3="00000000" w:csb0="00000001" w:csb1="00000000"/>
  </w:font>
  <w:font w:name="SpyroT.,Italic">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94C" w:rsidRDefault="0047794C" w:rsidP="006C67D5">
      <w:pPr>
        <w:spacing w:after="0" w:line="240" w:lineRule="auto"/>
      </w:pPr>
      <w:r>
        <w:separator/>
      </w:r>
    </w:p>
  </w:footnote>
  <w:footnote w:type="continuationSeparator" w:id="1">
    <w:p w:rsidR="0047794C" w:rsidRDefault="0047794C" w:rsidP="006C67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753113"/>
      <w:docPartObj>
        <w:docPartGallery w:val="Page Numbers (Top of Page)"/>
        <w:docPartUnique/>
      </w:docPartObj>
    </w:sdtPr>
    <w:sdtEndPr>
      <w:rPr>
        <w:noProof/>
      </w:rPr>
    </w:sdtEndPr>
    <w:sdtContent>
      <w:p w:rsidR="006C67D5" w:rsidRDefault="0013535F">
        <w:pPr>
          <w:pStyle w:val="Header"/>
          <w:jc w:val="right"/>
        </w:pPr>
        <w:r>
          <w:fldChar w:fldCharType="begin"/>
        </w:r>
        <w:r w:rsidR="006C67D5">
          <w:instrText xml:space="preserve"> PAGE   \* MERGEFORMAT </w:instrText>
        </w:r>
        <w:r>
          <w:fldChar w:fldCharType="separate"/>
        </w:r>
        <w:r w:rsidR="00C25A17">
          <w:rPr>
            <w:noProof/>
          </w:rPr>
          <w:t>1</w:t>
        </w:r>
        <w:r>
          <w:rPr>
            <w:noProof/>
          </w:rPr>
          <w:fldChar w:fldCharType="end"/>
        </w:r>
      </w:p>
    </w:sdtContent>
  </w:sdt>
  <w:p w:rsidR="006C67D5" w:rsidRDefault="006C67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2D2982"/>
    <w:rsid w:val="0013535F"/>
    <w:rsid w:val="002171D6"/>
    <w:rsid w:val="002D2982"/>
    <w:rsid w:val="003211D4"/>
    <w:rsid w:val="00404F5F"/>
    <w:rsid w:val="004723D7"/>
    <w:rsid w:val="0047794C"/>
    <w:rsid w:val="005514A2"/>
    <w:rsid w:val="005A7D86"/>
    <w:rsid w:val="00661EEA"/>
    <w:rsid w:val="006C67D5"/>
    <w:rsid w:val="008F2D6C"/>
    <w:rsid w:val="009A4B8C"/>
    <w:rsid w:val="00AF16B8"/>
    <w:rsid w:val="00B11928"/>
    <w:rsid w:val="00C25A17"/>
    <w:rsid w:val="00ED717D"/>
    <w:rsid w:val="00EF3DA8"/>
    <w:rsid w:val="00FA10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4B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4B8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C6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7D5"/>
  </w:style>
  <w:style w:type="paragraph" w:styleId="Footer">
    <w:name w:val="footer"/>
    <w:basedOn w:val="Normal"/>
    <w:link w:val="FooterChar"/>
    <w:uiPriority w:val="99"/>
    <w:unhideWhenUsed/>
    <w:rsid w:val="006C6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7D5"/>
  </w:style>
  <w:style w:type="paragraph" w:styleId="BalloonText">
    <w:name w:val="Balloon Text"/>
    <w:basedOn w:val="Normal"/>
    <w:link w:val="BalloonTextChar"/>
    <w:uiPriority w:val="99"/>
    <w:semiHidden/>
    <w:unhideWhenUsed/>
    <w:rsid w:val="006C6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7D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4</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Sony</cp:lastModifiedBy>
  <cp:revision>13</cp:revision>
  <cp:lastPrinted>2013-12-13T18:01:00Z</cp:lastPrinted>
  <dcterms:created xsi:type="dcterms:W3CDTF">2013-12-13T04:45:00Z</dcterms:created>
  <dcterms:modified xsi:type="dcterms:W3CDTF">2014-04-23T06:30:00Z</dcterms:modified>
</cp:coreProperties>
</file>