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63" w:rsidRPr="00F46784" w:rsidRDefault="00E15063" w:rsidP="00F46784">
      <w:pPr>
        <w:rPr>
          <w:rFonts w:asciiTheme="minorHAnsi" w:hAnsiTheme="minorHAnsi" w:cstheme="minorHAnsi"/>
        </w:rPr>
      </w:pPr>
      <w:bookmarkStart w:id="0" w:name="_GoBack"/>
      <w:bookmarkEnd w:id="0"/>
    </w:p>
    <w:p w:rsidR="00E15063" w:rsidRDefault="00E15063" w:rsidP="00F46784">
      <w:pPr>
        <w:pStyle w:val="Heading3"/>
        <w:jc w:val="left"/>
        <w:rPr>
          <w:rFonts w:asciiTheme="minorHAnsi" w:hAnsiTheme="minorHAnsi" w:cstheme="minorHAnsi"/>
          <w:color w:val="auto"/>
          <w:sz w:val="24"/>
          <w:szCs w:val="24"/>
          <w:u w:val="none"/>
        </w:rPr>
      </w:pPr>
      <w:r w:rsidRPr="00F46784">
        <w:rPr>
          <w:rFonts w:asciiTheme="minorHAnsi" w:hAnsiTheme="minorHAnsi" w:cstheme="minorHAnsi"/>
          <w:color w:val="auto"/>
          <w:sz w:val="24"/>
          <w:szCs w:val="24"/>
          <w:u w:val="none"/>
        </w:rPr>
        <w:t>GIYBET</w:t>
      </w:r>
      <w:r w:rsidR="00BE28B4">
        <w:rPr>
          <w:rFonts w:asciiTheme="minorHAnsi" w:hAnsiTheme="minorHAnsi" w:cstheme="minorHAnsi"/>
          <w:color w:val="auto"/>
          <w:sz w:val="24"/>
          <w:szCs w:val="24"/>
          <w:u w:val="none"/>
        </w:rPr>
        <w:t xml:space="preserve"> ve TENKIT</w:t>
      </w:r>
    </w:p>
    <w:p w:rsidR="00DC6AE7" w:rsidRPr="00DC6AE7" w:rsidRDefault="00DC6AE7" w:rsidP="00DC6AE7"/>
    <w:p w:rsidR="00966BF0" w:rsidRDefault="00F75CB4" w:rsidP="00F46784">
      <w:pPr>
        <w:rPr>
          <w:rFonts w:asciiTheme="minorHAnsi" w:hAnsiTheme="minorHAnsi" w:cstheme="minorHAnsi"/>
        </w:rPr>
      </w:pPr>
      <w:hyperlink r:id="rId7" w:history="1">
        <w:r w:rsidR="00DC6AE7" w:rsidRPr="00B3396D">
          <w:rPr>
            <w:rStyle w:val="Hyperlink"/>
            <w:rFonts w:asciiTheme="minorHAnsi" w:hAnsiTheme="minorHAnsi" w:cstheme="minorHAnsi"/>
          </w:rPr>
          <w:t>https://www.youtube.com/watch?v=bNeool35RUU</w:t>
        </w:r>
      </w:hyperlink>
    </w:p>
    <w:p w:rsidR="00966BF0" w:rsidRPr="00F46784" w:rsidRDefault="00966BF0" w:rsidP="00DC6AE7">
      <w:pPr>
        <w:pStyle w:val="NormalWeb"/>
        <w:spacing w:before="0" w:beforeAutospacing="0" w:after="0" w:afterAutospacing="0" w:line="360" w:lineRule="auto"/>
        <w:rPr>
          <w:rFonts w:asciiTheme="minorHAnsi" w:hAnsiTheme="minorHAnsi" w:cstheme="minorHAnsi"/>
        </w:rPr>
      </w:pPr>
    </w:p>
    <w:p w:rsidR="00966BF0" w:rsidRPr="00F46784" w:rsidRDefault="00966BF0" w:rsidP="00F46784">
      <w:pPr>
        <w:pStyle w:val="NormalWeb"/>
        <w:spacing w:before="0" w:beforeAutospacing="0" w:after="0" w:afterAutospacing="0" w:line="360" w:lineRule="auto"/>
        <w:ind w:firstLine="720"/>
        <w:rPr>
          <w:rFonts w:asciiTheme="minorHAnsi" w:hAnsiTheme="minorHAnsi" w:cstheme="minorHAnsi"/>
        </w:rPr>
      </w:pPr>
      <w:r w:rsidRPr="00F46784">
        <w:rPr>
          <w:rFonts w:asciiTheme="minorHAnsi" w:hAnsiTheme="minorHAnsi" w:cstheme="minorHAnsi"/>
        </w:rPr>
        <w:t>DEĞERLENDİRME SORULARI:</w:t>
      </w:r>
    </w:p>
    <w:p w:rsidR="00966BF0" w:rsidRPr="00F46784" w:rsidRDefault="00966BF0" w:rsidP="00F46784">
      <w:pPr>
        <w:numPr>
          <w:ilvl w:val="0"/>
          <w:numId w:val="4"/>
        </w:numPr>
        <w:spacing w:line="360" w:lineRule="auto"/>
        <w:ind w:firstLine="720"/>
        <w:rPr>
          <w:rFonts w:asciiTheme="minorHAnsi" w:hAnsiTheme="minorHAnsi" w:cstheme="minorHAnsi"/>
        </w:rPr>
      </w:pPr>
      <w:r w:rsidRPr="00F46784">
        <w:rPr>
          <w:rFonts w:asciiTheme="minorHAnsi" w:hAnsiTheme="minorHAnsi" w:cstheme="minorHAnsi"/>
        </w:rPr>
        <w:t>Gıybet ne demektir? Gıybetin neden kötü bir davranış olduğunu açıklayınız.</w:t>
      </w:r>
    </w:p>
    <w:p w:rsidR="00966BF0" w:rsidRPr="00F46784" w:rsidRDefault="00966BF0" w:rsidP="00F46784">
      <w:pPr>
        <w:numPr>
          <w:ilvl w:val="0"/>
          <w:numId w:val="4"/>
        </w:numPr>
        <w:spacing w:line="360" w:lineRule="auto"/>
        <w:ind w:firstLine="720"/>
        <w:rPr>
          <w:rFonts w:asciiTheme="minorHAnsi" w:hAnsiTheme="minorHAnsi" w:cstheme="minorHAnsi"/>
        </w:rPr>
      </w:pPr>
      <w:r w:rsidRPr="00F46784">
        <w:rPr>
          <w:rFonts w:asciiTheme="minorHAnsi" w:hAnsiTheme="minorHAnsi" w:cstheme="minorHAnsi"/>
        </w:rPr>
        <w:t>İftira ile gıybet arasındaki farkı açıklayınız.</w:t>
      </w:r>
    </w:p>
    <w:p w:rsidR="00966BF0" w:rsidRPr="00F46784" w:rsidRDefault="00966BF0" w:rsidP="00F46784">
      <w:pPr>
        <w:numPr>
          <w:ilvl w:val="0"/>
          <w:numId w:val="4"/>
        </w:numPr>
        <w:spacing w:line="360" w:lineRule="auto"/>
        <w:ind w:firstLine="720"/>
        <w:rPr>
          <w:rFonts w:asciiTheme="minorHAnsi" w:hAnsiTheme="minorHAnsi" w:cstheme="minorHAnsi"/>
        </w:rPr>
      </w:pPr>
      <w:r w:rsidRPr="00F46784">
        <w:rPr>
          <w:rFonts w:asciiTheme="minorHAnsi" w:hAnsiTheme="minorHAnsi" w:cstheme="minorHAnsi"/>
        </w:rPr>
        <w:t xml:space="preserve">Gıybet hakkında Efendimizin hadislerini söyleyiniz. </w:t>
      </w:r>
    </w:p>
    <w:p w:rsidR="00966BF0" w:rsidRPr="00F46784" w:rsidRDefault="00966BF0" w:rsidP="00F46784">
      <w:pPr>
        <w:rPr>
          <w:rFonts w:asciiTheme="minorHAnsi" w:hAnsiTheme="minorHAnsi" w:cstheme="minorHAnsi"/>
        </w:rPr>
      </w:pPr>
    </w:p>
    <w:p w:rsidR="00966BF0" w:rsidRPr="00F46784" w:rsidRDefault="00966BF0" w:rsidP="00F46784">
      <w:pPr>
        <w:autoSpaceDE w:val="0"/>
        <w:autoSpaceDN w:val="0"/>
        <w:adjustRightInd w:val="0"/>
        <w:rPr>
          <w:rFonts w:asciiTheme="minorHAnsi" w:hAnsiTheme="minorHAnsi" w:cstheme="minorHAnsi"/>
        </w:rPr>
      </w:pPr>
    </w:p>
    <w:p w:rsidR="00966BF0" w:rsidRPr="00F46784" w:rsidRDefault="00B51C49" w:rsidP="00F46784">
      <w:pPr>
        <w:autoSpaceDE w:val="0"/>
        <w:autoSpaceDN w:val="0"/>
        <w:adjustRightInd w:val="0"/>
        <w:rPr>
          <w:rFonts w:asciiTheme="minorHAnsi" w:hAnsiTheme="minorHAnsi" w:cstheme="minorHAnsi"/>
        </w:rPr>
      </w:pPr>
      <w:r w:rsidRPr="00F46784">
        <w:rPr>
          <w:rFonts w:asciiTheme="minorHAnsi" w:hAnsiTheme="minorHAnsi" w:cstheme="minorHAnsi"/>
        </w:rPr>
        <w:t>Kur</w:t>
      </w:r>
      <w:r w:rsidR="00DC6AE7">
        <w:rPr>
          <w:rFonts w:asciiTheme="minorHAnsi" w:hAnsiTheme="minorHAnsi" w:cstheme="minorHAnsi"/>
        </w:rPr>
        <w:t>’</w:t>
      </w:r>
      <w:r w:rsidRPr="00F46784">
        <w:rPr>
          <w:rFonts w:asciiTheme="minorHAnsi" w:hAnsiTheme="minorHAnsi" w:cstheme="minorHAnsi"/>
        </w:rPr>
        <w:t>an, İsra/</w:t>
      </w:r>
      <w:r w:rsidRPr="00CD4A22">
        <w:rPr>
          <w:rFonts w:asciiTheme="minorHAnsi" w:hAnsiTheme="minorHAnsi" w:cstheme="minorHAnsi"/>
          <w:highlight w:val="yellow"/>
        </w:rPr>
        <w:t xml:space="preserve">36  </w:t>
      </w:r>
      <w:r w:rsidR="00966BF0" w:rsidRPr="00CD4A22">
        <w:rPr>
          <w:rFonts w:asciiTheme="minorHAnsi" w:hAnsiTheme="minorHAnsi" w:cstheme="minorHAnsi"/>
          <w:highlight w:val="yellow"/>
        </w:rPr>
        <w:t>Hakkında bilgi sahibi olmadığın bir şeyin ardına düşme. Çünkü kulak, göz ve kalpten her biri</w:t>
      </w:r>
      <w:r w:rsidR="00CD4A22" w:rsidRPr="00CD4A22">
        <w:rPr>
          <w:rFonts w:asciiTheme="minorHAnsi" w:hAnsiTheme="minorHAnsi" w:cstheme="minorHAnsi"/>
          <w:highlight w:val="yellow"/>
        </w:rPr>
        <w:t xml:space="preserve"> </w:t>
      </w:r>
      <w:r w:rsidR="00966BF0" w:rsidRPr="00CD4A22">
        <w:rPr>
          <w:rFonts w:asciiTheme="minorHAnsi" w:hAnsiTheme="minorHAnsi" w:cstheme="minorHAnsi"/>
          <w:highlight w:val="yellow"/>
        </w:rPr>
        <w:t>bundan sorumludur</w:t>
      </w:r>
      <w:r w:rsidR="00966BF0" w:rsidRPr="00F46784">
        <w:rPr>
          <w:rFonts w:asciiTheme="minorHAnsi" w:hAnsiTheme="minorHAnsi" w:cstheme="minorHAnsi"/>
        </w:rPr>
        <w:t xml:space="preserve">. </w:t>
      </w:r>
    </w:p>
    <w:p w:rsidR="00B51C49" w:rsidRPr="00F46784" w:rsidRDefault="00B51C49" w:rsidP="00F46784">
      <w:pPr>
        <w:pStyle w:val="BodyTextIndent"/>
        <w:spacing w:before="120" w:after="120"/>
        <w:ind w:firstLine="0"/>
        <w:jc w:val="left"/>
        <w:rPr>
          <w:rFonts w:asciiTheme="minorHAnsi" w:hAnsiTheme="minorHAnsi" w:cstheme="minorHAnsi"/>
          <w:szCs w:val="24"/>
        </w:rPr>
      </w:pPr>
      <w:r w:rsidRPr="00F46784">
        <w:rPr>
          <w:rFonts w:asciiTheme="minorHAnsi" w:hAnsiTheme="minorHAnsi" w:cstheme="minorHAnsi"/>
          <w:szCs w:val="24"/>
        </w:rPr>
        <w:t xml:space="preserve">Nisa/148: </w:t>
      </w:r>
      <w:r w:rsidRPr="00CD4A22">
        <w:rPr>
          <w:rFonts w:asciiTheme="minorHAnsi" w:hAnsiTheme="minorHAnsi" w:cstheme="minorHAnsi"/>
          <w:szCs w:val="24"/>
          <w:highlight w:val="yellow"/>
        </w:rPr>
        <w:t>Allah, zulme uğrayanların dışında, çirkin sözün açıkça söylenmesinden hoşlanmaz. Allah her şeyi hakkıyla işiten, hakkıyla bilendir.</w:t>
      </w:r>
    </w:p>
    <w:p w:rsidR="00B51C49" w:rsidRPr="00F46784" w:rsidRDefault="00B51C49" w:rsidP="00F46784">
      <w:pPr>
        <w:widowControl w:val="0"/>
        <w:tabs>
          <w:tab w:val="left" w:pos="0"/>
          <w:tab w:val="left" w:pos="720"/>
        </w:tabs>
        <w:autoSpaceDE w:val="0"/>
        <w:autoSpaceDN w:val="0"/>
        <w:adjustRightInd w:val="0"/>
        <w:spacing w:before="120" w:after="120"/>
        <w:rPr>
          <w:rFonts w:asciiTheme="minorHAnsi" w:hAnsiTheme="minorHAnsi" w:cstheme="minorHAnsi"/>
        </w:rPr>
      </w:pPr>
      <w:r w:rsidRPr="00F46784">
        <w:rPr>
          <w:rFonts w:asciiTheme="minorHAnsi" w:hAnsiTheme="minorHAnsi" w:cstheme="minorHAnsi"/>
        </w:rPr>
        <w:t>Hucurat/ 12: Ey iman edenler! Zannın bir çoğundan kaçının. Çünkü zannın bir kısmı günahtır. Birbirinizin kusurunu araştırmayın. Biriniz diğerini arkasından çekiştirmesin. Biriniz, ölmüş kardeşinin etini yemekten hoşlanır mı? İşte bundan tiksindiniz. O halde Allah</w:t>
      </w:r>
      <w:r w:rsidR="00DC6AE7">
        <w:rPr>
          <w:rFonts w:asciiTheme="minorHAnsi" w:hAnsiTheme="minorHAnsi" w:cstheme="minorHAnsi"/>
        </w:rPr>
        <w:t>’</w:t>
      </w:r>
      <w:r w:rsidRPr="00F46784">
        <w:rPr>
          <w:rFonts w:asciiTheme="minorHAnsi" w:hAnsiTheme="minorHAnsi" w:cstheme="minorHAnsi"/>
        </w:rPr>
        <w:t>tan korkun. Şüphesiz Allah, tevbeyi çok kabul edendir, çok merhamet edendir.</w:t>
      </w:r>
    </w:p>
    <w:p w:rsidR="00B51C49" w:rsidRPr="00F46784" w:rsidRDefault="00B51C49" w:rsidP="00F46784">
      <w:pPr>
        <w:widowControl w:val="0"/>
        <w:tabs>
          <w:tab w:val="left" w:pos="0"/>
          <w:tab w:val="left" w:pos="720"/>
        </w:tabs>
        <w:autoSpaceDE w:val="0"/>
        <w:autoSpaceDN w:val="0"/>
        <w:adjustRightInd w:val="0"/>
        <w:spacing w:before="120" w:after="120"/>
        <w:rPr>
          <w:rFonts w:asciiTheme="minorHAnsi" w:hAnsiTheme="minorHAnsi" w:cstheme="minorHAnsi"/>
        </w:rPr>
      </w:pPr>
      <w:r w:rsidRPr="00F46784">
        <w:rPr>
          <w:rFonts w:asciiTheme="minorHAnsi" w:hAnsiTheme="minorHAnsi" w:cstheme="minorHAnsi"/>
        </w:rPr>
        <w:t>Hümeze/  1: Mal toplayıp onu tekrar tekrar sayan, insanları arkadan çekiştirip, kaş göz hareketleriyle alay edenlerin (hümeze ve lümezenin) vay haline!</w:t>
      </w:r>
    </w:p>
    <w:p w:rsidR="00E81657" w:rsidRDefault="00E81657" w:rsidP="00F46784">
      <w:pPr>
        <w:rPr>
          <w:rFonts w:asciiTheme="minorHAnsi" w:hAnsiTheme="minorHAnsi" w:cstheme="minorHAnsi"/>
        </w:rPr>
      </w:pPr>
      <w:r w:rsidRPr="00F46784">
        <w:rPr>
          <w:rFonts w:asciiTheme="minorHAnsi" w:hAnsiTheme="minorHAnsi" w:cstheme="minorHAnsi"/>
        </w:rPr>
        <w:br/>
        <w:t>Hz. Muhammed Mustafa (</w:t>
      </w:r>
      <w:r w:rsidR="00B51C49" w:rsidRPr="00F46784">
        <w:rPr>
          <w:rFonts w:asciiTheme="minorHAnsi" w:hAnsiTheme="minorHAnsi" w:cstheme="minorHAnsi"/>
        </w:rPr>
        <w:t>SAV</w:t>
      </w:r>
      <w:r w:rsidRPr="00F46784">
        <w:rPr>
          <w:rFonts w:asciiTheme="minorHAnsi" w:hAnsiTheme="minorHAnsi" w:cstheme="minorHAnsi"/>
        </w:rPr>
        <w:t xml:space="preserve">) </w:t>
      </w:r>
      <w:r w:rsidRPr="00CD4A22">
        <w:rPr>
          <w:rFonts w:asciiTheme="minorHAnsi" w:hAnsiTheme="minorHAnsi" w:cstheme="minorHAnsi"/>
          <w:highlight w:val="yellow"/>
        </w:rPr>
        <w:t xml:space="preserve">“Gıybet nedir bilir misiniz?” diye sordu. Yanında bulunanlar: “Allah ve onun elçisi daha iyi bilirler” dediler. “Gıybet, kardeşini onun hoşlanmadığı bir sıfat ile vasıflandırmaktır.” </w:t>
      </w:r>
      <w:r w:rsidR="00DC6AE7" w:rsidRPr="00CD4A22">
        <w:rPr>
          <w:rFonts w:asciiTheme="minorHAnsi" w:hAnsiTheme="minorHAnsi" w:cstheme="minorHAnsi"/>
          <w:highlight w:val="yellow"/>
        </w:rPr>
        <w:t>B</w:t>
      </w:r>
      <w:r w:rsidRPr="00CD4A22">
        <w:rPr>
          <w:rFonts w:asciiTheme="minorHAnsi" w:hAnsiTheme="minorHAnsi" w:cstheme="minorHAnsi"/>
          <w:highlight w:val="yellow"/>
        </w:rPr>
        <w:t>uyurdu. “Kardeşimde söylediğim sıfat bulunuyorsa?” diye sorulduğunda: “Söylediğin sıfat eğer kardeşinde bulunuyorsa gıybet etmiş olursun, bulunmuyorsa iftira etmiş olursun.”</w:t>
      </w:r>
      <w:r w:rsidRPr="00F46784">
        <w:rPr>
          <w:rFonts w:asciiTheme="minorHAnsi" w:hAnsiTheme="minorHAnsi" w:cstheme="minorHAnsi"/>
        </w:rPr>
        <w:t xml:space="preserve"> </w:t>
      </w:r>
      <w:r w:rsidR="00DC6AE7" w:rsidRPr="00F46784">
        <w:rPr>
          <w:rFonts w:asciiTheme="minorHAnsi" w:hAnsiTheme="minorHAnsi" w:cstheme="minorHAnsi"/>
        </w:rPr>
        <w:t>B</w:t>
      </w:r>
      <w:r w:rsidRPr="00F46784">
        <w:rPr>
          <w:rFonts w:asciiTheme="minorHAnsi" w:hAnsiTheme="minorHAnsi" w:cstheme="minorHAnsi"/>
        </w:rPr>
        <w:t>uyurdu. [Tirmizî]</w:t>
      </w:r>
    </w:p>
    <w:p w:rsidR="00391E50" w:rsidRPr="00F46784" w:rsidRDefault="00391E50" w:rsidP="00F46784">
      <w:pPr>
        <w:rPr>
          <w:rFonts w:asciiTheme="minorHAnsi" w:hAnsiTheme="minorHAnsi" w:cstheme="minorHAnsi"/>
        </w:rPr>
      </w:pPr>
      <w:r w:rsidRPr="00F46784">
        <w:rPr>
          <w:rFonts w:asciiTheme="minorHAnsi" w:hAnsiTheme="minorHAnsi" w:cstheme="minorHAnsi"/>
          <w:b/>
          <w:bCs/>
        </w:rPr>
        <w:t xml:space="preserve">“Gıybet zinadan daha kötüdür.” Nasıl olur Yâ Resulallah? “Adam zina eder, sonra tevbe eder, Allah mağfiret buyurur. Gıybet eden ise gıybet edilen affetmedikçe mağfiret olunmaz” </w:t>
      </w:r>
      <w:r w:rsidRPr="00F46784">
        <w:rPr>
          <w:rFonts w:asciiTheme="minorHAnsi" w:hAnsiTheme="minorHAnsi" w:cstheme="minorHAnsi"/>
        </w:rPr>
        <w:t>(Beyhaki, Şuabu-l İman, 6740-41-42)</w:t>
      </w:r>
    </w:p>
    <w:p w:rsidR="00E81657" w:rsidRPr="00F46784" w:rsidRDefault="00E81657" w:rsidP="00F46784">
      <w:pPr>
        <w:pStyle w:val="NormalWeb"/>
        <w:rPr>
          <w:rFonts w:asciiTheme="minorHAnsi" w:hAnsiTheme="minorHAnsi" w:cstheme="minorHAnsi"/>
        </w:rPr>
      </w:pPr>
      <w:r w:rsidRPr="00F46784">
        <w:rPr>
          <w:rFonts w:asciiTheme="minorHAnsi" w:hAnsiTheme="minorHAnsi" w:cstheme="minorHAnsi"/>
        </w:rPr>
        <w:t>“Ey diliyle îmân edip de kalplerine îman tam olarak yerleşmeyen kimseler! Müslümanların gıybetini yapmayınız, kusurlarını da araştırmayınız! Kim müslümanların kusurlarını araştırırsa Allah da onun kusurlarını araştırır. Allah kimin kusurlarını araştırırsa, onu evinin ortasında bile olsa rezîl eder.”</w:t>
      </w:r>
    </w:p>
    <w:p w:rsidR="00E81657" w:rsidRPr="00F46784" w:rsidRDefault="00E81657" w:rsidP="00F46784">
      <w:pPr>
        <w:pStyle w:val="NormalWeb"/>
        <w:rPr>
          <w:rFonts w:asciiTheme="minorHAnsi" w:hAnsiTheme="minorHAnsi" w:cstheme="minorHAnsi"/>
        </w:rPr>
      </w:pPr>
      <w:r w:rsidRPr="00F46784">
        <w:rPr>
          <w:rFonts w:asciiTheme="minorHAnsi" w:hAnsiTheme="minorHAnsi" w:cstheme="minorHAnsi"/>
        </w:rPr>
        <w:t>(Ebû Dâvûd, Edeb, 35; Tirmizî, Birr, 85; İbn-i Kesîr, Tefsîr, IV, 229)</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  - Hz. Aişe radıyallahu anha anlatıyor: </w:t>
      </w:r>
      <w:r w:rsidR="00DC6AE7">
        <w:rPr>
          <w:rFonts w:asciiTheme="minorHAnsi" w:hAnsiTheme="minorHAnsi" w:cstheme="minorHAnsi"/>
        </w:rPr>
        <w:t>“</w:t>
      </w:r>
      <w:r w:rsidRPr="00F46784">
        <w:rPr>
          <w:rFonts w:asciiTheme="minorHAnsi" w:hAnsiTheme="minorHAnsi" w:cstheme="minorHAnsi"/>
        </w:rPr>
        <w:t>Ey Allah</w:t>
      </w:r>
      <w:r w:rsidR="00DC6AE7">
        <w:rPr>
          <w:rFonts w:asciiTheme="minorHAnsi" w:hAnsiTheme="minorHAnsi" w:cstheme="minorHAnsi"/>
        </w:rPr>
        <w:t>’</w:t>
      </w:r>
      <w:r w:rsidRPr="00F46784">
        <w:rPr>
          <w:rFonts w:asciiTheme="minorHAnsi" w:hAnsiTheme="minorHAnsi" w:cstheme="minorHAnsi"/>
        </w:rPr>
        <w:t>ın Resûlü, sana Safiyye</w:t>
      </w:r>
      <w:r w:rsidR="00DC6AE7">
        <w:rPr>
          <w:rFonts w:asciiTheme="minorHAnsi" w:hAnsiTheme="minorHAnsi" w:cstheme="minorHAnsi"/>
        </w:rPr>
        <w:t>’</w:t>
      </w:r>
      <w:r w:rsidRPr="00F46784">
        <w:rPr>
          <w:rFonts w:asciiTheme="minorHAnsi" w:hAnsiTheme="minorHAnsi" w:cstheme="minorHAnsi"/>
        </w:rPr>
        <w:t>deki şu şu hal yeter!</w:t>
      </w:r>
      <w:r w:rsidR="00DC6AE7">
        <w:rPr>
          <w:rFonts w:asciiTheme="minorHAnsi" w:hAnsiTheme="minorHAnsi" w:cstheme="minorHAnsi"/>
        </w:rPr>
        <w:t>”</w:t>
      </w:r>
      <w:r w:rsidRPr="00F46784">
        <w:rPr>
          <w:rFonts w:asciiTheme="minorHAnsi" w:hAnsiTheme="minorHAnsi" w:cstheme="minorHAnsi"/>
        </w:rPr>
        <w:t xml:space="preserve"> demiştim. (Bundan memnun kalmadı ve</w:t>
      </w:r>
      <w:r w:rsidR="00DC6AE7" w:rsidRPr="00DC6AE7">
        <w:rPr>
          <w:rFonts w:asciiTheme="minorHAnsi" w:hAnsiTheme="minorHAnsi" w:cstheme="minorHAnsi"/>
        </w:rPr>
        <w:sym w:font="Wingdings" w:char="F04A"/>
      </w:r>
      <w:r w:rsidRPr="00F46784">
        <w:rPr>
          <w:rFonts w:asciiTheme="minorHAnsi" w:hAnsiTheme="minorHAnsi" w:cstheme="minorHAnsi"/>
        </w:rPr>
        <w:t xml:space="preserve">     </w:t>
      </w:r>
      <w:r w:rsidR="00DC6AE7">
        <w:rPr>
          <w:rFonts w:asciiTheme="minorHAnsi" w:hAnsiTheme="minorHAnsi" w:cstheme="minorHAnsi"/>
        </w:rPr>
        <w:t>“</w:t>
      </w:r>
      <w:r w:rsidRPr="00F46784">
        <w:rPr>
          <w:rFonts w:asciiTheme="minorHAnsi" w:hAnsiTheme="minorHAnsi" w:cstheme="minorHAnsi"/>
        </w:rPr>
        <w:t>Öyle bir kelime sarfettin ki, eğer o denize karıştırılsaydı (denizin suyuna galebe çalıp) ifsad edecekti</w:t>
      </w:r>
      <w:r w:rsidR="00DC6AE7">
        <w:rPr>
          <w:rFonts w:asciiTheme="minorHAnsi" w:hAnsiTheme="minorHAnsi" w:cstheme="minorHAnsi"/>
        </w:rPr>
        <w:t>”</w:t>
      </w:r>
      <w:r w:rsidRPr="00F46784">
        <w:rPr>
          <w:rFonts w:asciiTheme="minorHAnsi" w:hAnsiTheme="minorHAnsi" w:cstheme="minorHAnsi"/>
        </w:rPr>
        <w:t xml:space="preserve"> buyurdu. Hz. Aişe ilaveten der ki: </w:t>
      </w:r>
      <w:r w:rsidR="00DC6AE7">
        <w:rPr>
          <w:rFonts w:asciiTheme="minorHAnsi" w:hAnsiTheme="minorHAnsi" w:cstheme="minorHAnsi"/>
        </w:rPr>
        <w:t>“</w:t>
      </w:r>
      <w:r w:rsidRPr="00F46784">
        <w:rPr>
          <w:rFonts w:asciiTheme="minorHAnsi" w:hAnsiTheme="minorHAnsi" w:cstheme="minorHAnsi"/>
        </w:rPr>
        <w:t>Ben Resûlullah aleyhissalâtu vesselâm</w:t>
      </w:r>
      <w:r w:rsidR="00DC6AE7">
        <w:rPr>
          <w:rFonts w:asciiTheme="minorHAnsi" w:hAnsiTheme="minorHAnsi" w:cstheme="minorHAnsi"/>
        </w:rPr>
        <w:t>’</w:t>
      </w:r>
      <w:r w:rsidRPr="00F46784">
        <w:rPr>
          <w:rFonts w:asciiTheme="minorHAnsi" w:hAnsiTheme="minorHAnsi" w:cstheme="minorHAnsi"/>
        </w:rPr>
        <w:t xml:space="preserve">a bir insanın (tahkir maksadıyla) taklidini yapmıştım. Bana hemen şunu söyledi:     </w:t>
      </w:r>
      <w:r w:rsidR="00DC6AE7">
        <w:rPr>
          <w:rFonts w:asciiTheme="minorHAnsi" w:hAnsiTheme="minorHAnsi" w:cstheme="minorHAnsi"/>
        </w:rPr>
        <w:t>“</w:t>
      </w:r>
      <w:r w:rsidRPr="00F46784">
        <w:rPr>
          <w:rFonts w:asciiTheme="minorHAnsi" w:hAnsiTheme="minorHAnsi" w:cstheme="minorHAnsi"/>
        </w:rPr>
        <w:t>Ben bir başkasını (kusuru sebebiyle söz veya fiille) taklid etmem. Hatta (buna mukabil) bana, şu şu kadar (pek çok dünyalık) verilse bile!</w:t>
      </w:r>
      <w:r w:rsidR="00DC6AE7">
        <w:rPr>
          <w:rFonts w:asciiTheme="minorHAnsi" w:hAnsiTheme="minorHAnsi" w:cstheme="minorHAnsi"/>
        </w:rPr>
        <w:t>”</w:t>
      </w:r>
      <w:r w:rsidRPr="00F46784">
        <w:rPr>
          <w:rFonts w:asciiTheme="minorHAnsi" w:hAnsiTheme="minorHAnsi" w:cstheme="minorHAnsi"/>
        </w:rPr>
        <w:t xml:space="preserve">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  - Hz. Enes radıyallahu anh anlatıyor: </w:t>
      </w:r>
      <w:r w:rsidR="00DC6AE7">
        <w:rPr>
          <w:rFonts w:asciiTheme="minorHAnsi" w:hAnsiTheme="minorHAnsi" w:cstheme="minorHAnsi"/>
        </w:rPr>
        <w:t>“</w:t>
      </w:r>
      <w:r w:rsidRPr="00F46784">
        <w:rPr>
          <w:rFonts w:asciiTheme="minorHAnsi" w:hAnsiTheme="minorHAnsi" w:cstheme="minorHAnsi"/>
        </w:rPr>
        <w:t xml:space="preserve">Resûlullah aleyhissalâtu vesselâm buyurdular ki:    </w:t>
      </w:r>
      <w:r w:rsidR="00DC6AE7">
        <w:rPr>
          <w:rFonts w:asciiTheme="minorHAnsi" w:hAnsiTheme="minorHAnsi" w:cstheme="minorHAnsi"/>
        </w:rPr>
        <w:t>“</w:t>
      </w:r>
      <w:r w:rsidRPr="00F46784">
        <w:rPr>
          <w:rFonts w:asciiTheme="minorHAnsi" w:hAnsiTheme="minorHAnsi" w:cstheme="minorHAnsi"/>
        </w:rPr>
        <w:t xml:space="preserve">Mirac gecesinde, bakır tırnakları olan bir kavme uğradım. Bunlarla yüzlerini (ve göğüslerini) tırmalıyorlardı.     </w:t>
      </w:r>
      <w:r w:rsidR="00DC6AE7">
        <w:rPr>
          <w:rFonts w:asciiTheme="minorHAnsi" w:hAnsiTheme="minorHAnsi" w:cstheme="minorHAnsi"/>
        </w:rPr>
        <w:lastRenderedPageBreak/>
        <w:t>“</w:t>
      </w:r>
      <w:r w:rsidRPr="00F46784">
        <w:rPr>
          <w:rFonts w:asciiTheme="minorHAnsi" w:hAnsiTheme="minorHAnsi" w:cstheme="minorHAnsi"/>
        </w:rPr>
        <w:t>Ey Cebrail! Bunlar da kim?</w:t>
      </w:r>
      <w:r w:rsidR="00DC6AE7">
        <w:rPr>
          <w:rFonts w:asciiTheme="minorHAnsi" w:hAnsiTheme="minorHAnsi" w:cstheme="minorHAnsi"/>
        </w:rPr>
        <w:t>”</w:t>
      </w:r>
      <w:r w:rsidRPr="00F46784">
        <w:rPr>
          <w:rFonts w:asciiTheme="minorHAnsi" w:hAnsiTheme="minorHAnsi" w:cstheme="minorHAnsi"/>
        </w:rPr>
        <w:t xml:space="preserve"> diye sordum.     </w:t>
      </w:r>
      <w:r w:rsidR="00DC6AE7">
        <w:rPr>
          <w:rFonts w:asciiTheme="minorHAnsi" w:hAnsiTheme="minorHAnsi" w:cstheme="minorHAnsi"/>
        </w:rPr>
        <w:t>“</w:t>
      </w:r>
      <w:r w:rsidRPr="00F46784">
        <w:rPr>
          <w:rFonts w:asciiTheme="minorHAnsi" w:hAnsiTheme="minorHAnsi" w:cstheme="minorHAnsi"/>
        </w:rPr>
        <w:t>Bunlar, dedi, insanların etlerini yiyenler ve ırzlarını (şereflerini) payimal edenlerdir.</w:t>
      </w:r>
      <w:r w:rsidR="00DC6AE7">
        <w:rPr>
          <w:rFonts w:asciiTheme="minorHAnsi" w:hAnsiTheme="minorHAnsi" w:cstheme="minorHAnsi"/>
        </w:rPr>
        <w:t>”</w:t>
      </w:r>
      <w:r w:rsidRPr="00F46784">
        <w:rPr>
          <w:rFonts w:asciiTheme="minorHAnsi" w:hAnsiTheme="minorHAnsi" w:cstheme="minorHAnsi"/>
        </w:rPr>
        <w:t xml:space="preserve">     </w:t>
      </w:r>
    </w:p>
    <w:p w:rsidR="00B51C49" w:rsidRPr="00F46784" w:rsidRDefault="00B51C49" w:rsidP="00F46784">
      <w:pPr>
        <w:pStyle w:val="BodyTextIndent3"/>
        <w:rPr>
          <w:rFonts w:asciiTheme="minorHAnsi" w:hAnsiTheme="minorHAnsi" w:cstheme="minorHAnsi"/>
          <w:sz w:val="24"/>
          <w:szCs w:val="24"/>
        </w:rPr>
      </w:pPr>
      <w:r w:rsidRPr="00F46784">
        <w:rPr>
          <w:rFonts w:asciiTheme="minorHAnsi" w:hAnsiTheme="minorHAnsi" w:cstheme="minorHAnsi"/>
          <w:sz w:val="24"/>
          <w:szCs w:val="24"/>
        </w:rPr>
        <w:t xml:space="preserve">*  - Müstevrid radıyallahu anh anlatıyor: </w:t>
      </w:r>
      <w:r w:rsidR="00DC6AE7">
        <w:rPr>
          <w:rFonts w:asciiTheme="minorHAnsi" w:hAnsiTheme="minorHAnsi" w:cstheme="minorHAnsi"/>
          <w:sz w:val="24"/>
          <w:szCs w:val="24"/>
        </w:rPr>
        <w:t>“</w:t>
      </w:r>
      <w:r w:rsidRPr="00F46784">
        <w:rPr>
          <w:rFonts w:asciiTheme="minorHAnsi" w:hAnsiTheme="minorHAnsi" w:cstheme="minorHAnsi"/>
          <w:sz w:val="24"/>
          <w:szCs w:val="24"/>
        </w:rPr>
        <w:t xml:space="preserve">Resûlullah aleyhissalâtu vesselâm buyurdular ki:     </w:t>
      </w:r>
      <w:r w:rsidR="00DC6AE7">
        <w:rPr>
          <w:rFonts w:asciiTheme="minorHAnsi" w:hAnsiTheme="minorHAnsi" w:cstheme="minorHAnsi"/>
          <w:sz w:val="24"/>
          <w:szCs w:val="24"/>
        </w:rPr>
        <w:t>“</w:t>
      </w:r>
      <w:r w:rsidRPr="00F46784">
        <w:rPr>
          <w:rFonts w:asciiTheme="minorHAnsi" w:hAnsiTheme="minorHAnsi" w:cstheme="minorHAnsi"/>
          <w:sz w:val="24"/>
          <w:szCs w:val="24"/>
        </w:rPr>
        <w:t>Kim bir müslüman(ı gıybet ve şerefini payimal etmek) sebebiyle tek lokma dahi yese, Allah ona mutlaka onun mislini cehennemden tattıracaktır. Kime de müslüman bir kimse(ye yaptığı iftira, gıybet gibi bir) sebeple (mükafaat olarak) bir elbise giydirilirse, Allah Teâla Hazretleri mutlaka, onun bir mislini cehennemden ona giydirecektir. Kim de (malı, makamı olan büyüklerden) bir adam sebebiyle bir makam elde eder (orada salâh ve takva sahibi bilinerek para ve makama konmak için riyakarlıklara girer)se Allah Teâla Hazretleri Kıyamet günü onu mürâiler makamına oturtarak (rezil eder ve mürailere münasib azabla azablandırır.)</w:t>
      </w:r>
      <w:r w:rsidR="00DC6AE7">
        <w:rPr>
          <w:rFonts w:asciiTheme="minorHAnsi" w:hAnsiTheme="minorHAnsi" w:cstheme="minorHAnsi"/>
          <w:sz w:val="24"/>
          <w:szCs w:val="24"/>
        </w:rPr>
        <w:t>”</w:t>
      </w:r>
      <w:r w:rsidRPr="00F46784">
        <w:rPr>
          <w:rFonts w:asciiTheme="minorHAnsi" w:hAnsiTheme="minorHAnsi" w:cstheme="minorHAnsi"/>
          <w:sz w:val="24"/>
          <w:szCs w:val="24"/>
        </w:rPr>
        <w:t xml:space="preserve">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 Sa</w:t>
      </w:r>
      <w:r w:rsidR="00DC6AE7">
        <w:rPr>
          <w:rFonts w:asciiTheme="minorHAnsi" w:hAnsiTheme="minorHAnsi" w:cstheme="minorHAnsi"/>
        </w:rPr>
        <w:t>’</w:t>
      </w:r>
      <w:r w:rsidRPr="00F46784">
        <w:rPr>
          <w:rFonts w:asciiTheme="minorHAnsi" w:hAnsiTheme="minorHAnsi" w:cstheme="minorHAnsi"/>
        </w:rPr>
        <w:t xml:space="preserve">id İbnu Zeyd radıyallahu anh anlatıyor: </w:t>
      </w:r>
      <w:r w:rsidR="00DC6AE7">
        <w:rPr>
          <w:rFonts w:asciiTheme="minorHAnsi" w:hAnsiTheme="minorHAnsi" w:cstheme="minorHAnsi"/>
        </w:rPr>
        <w:t>“</w:t>
      </w:r>
      <w:r w:rsidRPr="00F46784">
        <w:rPr>
          <w:rFonts w:asciiTheme="minorHAnsi" w:hAnsiTheme="minorHAnsi" w:cstheme="minorHAnsi"/>
        </w:rPr>
        <w:t xml:space="preserve">Resûlullah aleyhissalâtu vesselâm buyurdular ki:     </w:t>
      </w:r>
      <w:r w:rsidR="00DC6AE7">
        <w:rPr>
          <w:rFonts w:asciiTheme="minorHAnsi" w:hAnsiTheme="minorHAnsi" w:cstheme="minorHAnsi"/>
        </w:rPr>
        <w:t>“</w:t>
      </w:r>
      <w:r w:rsidRPr="00F46784">
        <w:rPr>
          <w:rFonts w:asciiTheme="minorHAnsi" w:hAnsiTheme="minorHAnsi" w:cstheme="minorHAnsi"/>
        </w:rPr>
        <w:t>Ribânın en kötüsü, haksız yere müslümanın ırzını (manevi şahsiyetini) rencide etmektir.</w:t>
      </w:r>
      <w:r w:rsidR="00DC6AE7">
        <w:rPr>
          <w:rFonts w:asciiTheme="minorHAnsi" w:hAnsiTheme="minorHAnsi" w:cstheme="minorHAnsi"/>
        </w:rPr>
        <w:t>”</w:t>
      </w:r>
      <w:r w:rsidRPr="00F46784">
        <w:rPr>
          <w:rFonts w:asciiTheme="minorHAnsi" w:hAnsiTheme="minorHAnsi" w:cstheme="minorHAnsi"/>
        </w:rPr>
        <w:t xml:space="preserve">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  - Muaz İbnu Esed el-Cüheni radıyallahu anh anlatıyor: </w:t>
      </w:r>
      <w:r w:rsidR="00DC6AE7">
        <w:rPr>
          <w:rFonts w:asciiTheme="minorHAnsi" w:hAnsiTheme="minorHAnsi" w:cstheme="minorHAnsi"/>
        </w:rPr>
        <w:t>“</w:t>
      </w:r>
      <w:r w:rsidRPr="00F46784">
        <w:rPr>
          <w:rFonts w:asciiTheme="minorHAnsi" w:hAnsiTheme="minorHAnsi" w:cstheme="minorHAnsi"/>
        </w:rPr>
        <w:t xml:space="preserve">Resûlullah aleyhissalâtu vesselâm buyurdular ki:     </w:t>
      </w:r>
      <w:r w:rsidR="00DC6AE7">
        <w:rPr>
          <w:rFonts w:asciiTheme="minorHAnsi" w:hAnsiTheme="minorHAnsi" w:cstheme="minorHAnsi"/>
        </w:rPr>
        <w:t>“</w:t>
      </w:r>
      <w:r w:rsidRPr="00F46784">
        <w:rPr>
          <w:rFonts w:asciiTheme="minorHAnsi" w:hAnsiTheme="minorHAnsi" w:cstheme="minorHAnsi"/>
        </w:rPr>
        <w:t>Kim bir mü</w:t>
      </w:r>
      <w:r w:rsidR="00DC6AE7">
        <w:rPr>
          <w:rFonts w:asciiTheme="minorHAnsi" w:hAnsiTheme="minorHAnsi" w:cstheme="minorHAnsi"/>
        </w:rPr>
        <w:t>’</w:t>
      </w:r>
      <w:r w:rsidRPr="00F46784">
        <w:rPr>
          <w:rFonts w:asciiTheme="minorHAnsi" w:hAnsiTheme="minorHAnsi" w:cstheme="minorHAnsi"/>
        </w:rPr>
        <w:t>mini bir münafığa (gıybetçiye) karşı himaye ederse, Allah da onun için, Kıyamet günü, etini cehennem ateşinden koruyacak bir melek gönderir. Kim de müslümana kötülenmesini dileyerek bir iftira atarsa, Allah onu, Kıyamet günü, cehennem köprülerinden birinin üstünde, söylediğinin (günahından paklanıp) çıkıncaya kadar hapseder.</w:t>
      </w:r>
      <w:r w:rsidR="00DC6AE7">
        <w:rPr>
          <w:rFonts w:asciiTheme="minorHAnsi" w:hAnsiTheme="minorHAnsi" w:cstheme="minorHAnsi"/>
        </w:rPr>
        <w:t>”</w:t>
      </w:r>
      <w:r w:rsidRPr="00F46784">
        <w:rPr>
          <w:rFonts w:asciiTheme="minorHAnsi" w:hAnsiTheme="minorHAnsi" w:cstheme="minorHAnsi"/>
        </w:rPr>
        <w:t xml:space="preserve">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  - Hz. Cabir ve Hz. Ebu Hüreyre radıyallahu anhüma anlatıyor:     </w:t>
      </w:r>
      <w:r w:rsidR="00DC6AE7">
        <w:rPr>
          <w:rFonts w:asciiTheme="minorHAnsi" w:hAnsiTheme="minorHAnsi" w:cstheme="minorHAnsi"/>
        </w:rPr>
        <w:t>“</w:t>
      </w:r>
      <w:r w:rsidRPr="00F46784">
        <w:rPr>
          <w:rFonts w:asciiTheme="minorHAnsi" w:hAnsiTheme="minorHAnsi" w:cstheme="minorHAnsi"/>
        </w:rPr>
        <w:t xml:space="preserve">Resûlullah aleyhissalâtu vesselâm buyurdular ki:     </w:t>
      </w:r>
      <w:r w:rsidR="00DC6AE7">
        <w:rPr>
          <w:rFonts w:asciiTheme="minorHAnsi" w:hAnsiTheme="minorHAnsi" w:cstheme="minorHAnsi"/>
        </w:rPr>
        <w:t>“</w:t>
      </w:r>
      <w:r w:rsidRPr="00F46784">
        <w:rPr>
          <w:rFonts w:asciiTheme="minorHAnsi" w:hAnsiTheme="minorHAnsi" w:cstheme="minorHAnsi"/>
        </w:rPr>
        <w:t>Ne fâsık ne de mücâhir (günahı açıktan işleyen) kimse için söylenen gıybet sayılmaz. Mücâhir olan hariç, bütün ümmetim affa mazhar olmuştur.</w:t>
      </w:r>
      <w:r w:rsidR="00DC6AE7">
        <w:rPr>
          <w:rFonts w:asciiTheme="minorHAnsi" w:hAnsiTheme="minorHAnsi" w:cstheme="minorHAnsi"/>
        </w:rPr>
        <w:t>”</w:t>
      </w:r>
      <w:r w:rsidRPr="00F46784">
        <w:rPr>
          <w:rFonts w:asciiTheme="minorHAnsi" w:hAnsiTheme="minorHAnsi" w:cstheme="minorHAnsi"/>
        </w:rPr>
        <w:t xml:space="preserve">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  - Hz. Huzeyfe raadıyallahu anh anlatıyor: </w:t>
      </w:r>
      <w:r w:rsidR="00DC6AE7" w:rsidRPr="00CD4A22">
        <w:rPr>
          <w:rFonts w:asciiTheme="minorHAnsi" w:hAnsiTheme="minorHAnsi" w:cstheme="minorHAnsi"/>
          <w:highlight w:val="yellow"/>
        </w:rPr>
        <w:t>“</w:t>
      </w:r>
      <w:r w:rsidRPr="00CD4A22">
        <w:rPr>
          <w:rFonts w:asciiTheme="minorHAnsi" w:hAnsiTheme="minorHAnsi" w:cstheme="minorHAnsi"/>
          <w:highlight w:val="yellow"/>
        </w:rPr>
        <w:t xml:space="preserve">Resûlullah aleyhissalâtu vesselâm buyurdular ki: </w:t>
      </w:r>
      <w:r w:rsidR="00DC6AE7" w:rsidRPr="00CD4A22">
        <w:rPr>
          <w:rFonts w:asciiTheme="minorHAnsi" w:hAnsiTheme="minorHAnsi" w:cstheme="minorHAnsi"/>
          <w:highlight w:val="yellow"/>
        </w:rPr>
        <w:t>“</w:t>
      </w:r>
      <w:r w:rsidRPr="00CD4A22">
        <w:rPr>
          <w:rFonts w:asciiTheme="minorHAnsi" w:hAnsiTheme="minorHAnsi" w:cstheme="minorHAnsi"/>
          <w:highlight w:val="yellow"/>
        </w:rPr>
        <w:t>Kattat (söz taşıyan) cennete girmeyecektir.</w:t>
      </w:r>
      <w:r w:rsidR="00DC6AE7" w:rsidRPr="00CD4A22">
        <w:rPr>
          <w:rFonts w:asciiTheme="minorHAnsi" w:hAnsiTheme="minorHAnsi" w:cstheme="minorHAnsi"/>
          <w:highlight w:val="yellow"/>
        </w:rPr>
        <w:t>”</w:t>
      </w:r>
      <w:r w:rsidRPr="00F46784">
        <w:rPr>
          <w:rFonts w:asciiTheme="minorHAnsi" w:hAnsiTheme="minorHAnsi" w:cstheme="minorHAnsi"/>
        </w:rPr>
        <w:t xml:space="preserve">     Müslim</w:t>
      </w:r>
      <w:r w:rsidR="00DC6AE7">
        <w:rPr>
          <w:rFonts w:asciiTheme="minorHAnsi" w:hAnsiTheme="minorHAnsi" w:cstheme="minorHAnsi"/>
        </w:rPr>
        <w:t>’</w:t>
      </w:r>
      <w:r w:rsidRPr="00F46784">
        <w:rPr>
          <w:rFonts w:asciiTheme="minorHAnsi" w:hAnsiTheme="minorHAnsi" w:cstheme="minorHAnsi"/>
        </w:rPr>
        <w:t xml:space="preserve">in rivayetinde </w:t>
      </w:r>
      <w:r w:rsidR="00DC6AE7">
        <w:rPr>
          <w:rFonts w:asciiTheme="minorHAnsi" w:hAnsiTheme="minorHAnsi" w:cstheme="minorHAnsi"/>
        </w:rPr>
        <w:t>“</w:t>
      </w:r>
      <w:r w:rsidRPr="00F46784">
        <w:rPr>
          <w:rFonts w:asciiTheme="minorHAnsi" w:hAnsiTheme="minorHAnsi" w:cstheme="minorHAnsi"/>
        </w:rPr>
        <w:t>nemmâm cennete girmeyecektir</w:t>
      </w:r>
      <w:r w:rsidR="00DC6AE7">
        <w:rPr>
          <w:rFonts w:asciiTheme="minorHAnsi" w:hAnsiTheme="minorHAnsi" w:cstheme="minorHAnsi"/>
        </w:rPr>
        <w:t>”</w:t>
      </w:r>
      <w:r w:rsidRPr="00F46784">
        <w:rPr>
          <w:rFonts w:asciiTheme="minorHAnsi" w:hAnsiTheme="minorHAnsi" w:cstheme="minorHAnsi"/>
        </w:rPr>
        <w:t xml:space="preserve"> şeklinde gelmiştir.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 İbnu Mes</w:t>
      </w:r>
      <w:r w:rsidR="00DC6AE7">
        <w:rPr>
          <w:rFonts w:asciiTheme="minorHAnsi" w:hAnsiTheme="minorHAnsi" w:cstheme="minorHAnsi"/>
        </w:rPr>
        <w:t>’</w:t>
      </w:r>
      <w:r w:rsidRPr="00F46784">
        <w:rPr>
          <w:rFonts w:asciiTheme="minorHAnsi" w:hAnsiTheme="minorHAnsi" w:cstheme="minorHAnsi"/>
        </w:rPr>
        <w:t xml:space="preserve">ud radıyallahu anh anlatıyor: </w:t>
      </w:r>
      <w:r w:rsidR="00DC6AE7">
        <w:rPr>
          <w:rFonts w:asciiTheme="minorHAnsi" w:hAnsiTheme="minorHAnsi" w:cstheme="minorHAnsi"/>
        </w:rPr>
        <w:t>“</w:t>
      </w:r>
      <w:r w:rsidRPr="00F46784">
        <w:rPr>
          <w:rFonts w:asciiTheme="minorHAnsi" w:hAnsiTheme="minorHAnsi" w:cstheme="minorHAnsi"/>
        </w:rPr>
        <w:t xml:space="preserve">Resûlullah aleyhissalâtu vesselâm buyurdular ki: </w:t>
      </w:r>
      <w:r w:rsidR="00DC6AE7">
        <w:rPr>
          <w:rFonts w:asciiTheme="minorHAnsi" w:hAnsiTheme="minorHAnsi" w:cstheme="minorHAnsi"/>
        </w:rPr>
        <w:t>“</w:t>
      </w:r>
      <w:r w:rsidRPr="00F46784">
        <w:rPr>
          <w:rFonts w:asciiTheme="minorHAnsi" w:hAnsiTheme="minorHAnsi" w:cstheme="minorHAnsi"/>
        </w:rPr>
        <w:t>Bana kimse, ashabımın birinden (canımı sıkacak bir) şey getirmesin. Zira ben, sizin karşınıza, içimde hiç bir şey olmadığı halde çıkmak istiyorum.</w:t>
      </w:r>
      <w:r w:rsidR="00DC6AE7">
        <w:rPr>
          <w:rFonts w:asciiTheme="minorHAnsi" w:hAnsiTheme="minorHAnsi" w:cstheme="minorHAnsi"/>
        </w:rPr>
        <w:t>”</w:t>
      </w:r>
      <w:r w:rsidRPr="00F46784">
        <w:rPr>
          <w:rFonts w:asciiTheme="minorHAnsi" w:hAnsiTheme="minorHAnsi" w:cstheme="minorHAnsi"/>
        </w:rPr>
        <w:t xml:space="preserve">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 Bir gün boyu kısa bir kadın bazı meseleler sormak üzere peygamberimize gelir. Müşkillerini öğrenerek çıkıp gittikten sonra Hz. Aişe: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-Ne kısa boylu bir kadın! Diye söylenir.</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Bunun üzerine efendimiz:</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Gıybet ettin ya Aişe der.</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Yine Allah resulü buyururlar:</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Gıybetten sakının ! çünkü onda </w:t>
      </w:r>
      <w:r w:rsidRPr="00CD4A22">
        <w:rPr>
          <w:rFonts w:asciiTheme="minorHAnsi" w:hAnsiTheme="minorHAnsi" w:cstheme="minorHAnsi"/>
          <w:highlight w:val="yellow"/>
        </w:rPr>
        <w:t>üç afet</w:t>
      </w:r>
      <w:r w:rsidRPr="00F46784">
        <w:rPr>
          <w:rFonts w:asciiTheme="minorHAnsi" w:hAnsiTheme="minorHAnsi" w:cstheme="minorHAnsi"/>
        </w:rPr>
        <w:t xml:space="preserve"> vardır:</w:t>
      </w:r>
    </w:p>
    <w:p w:rsidR="00B51C49" w:rsidRPr="00CD4A22" w:rsidRDefault="00B51C49" w:rsidP="00F46784">
      <w:pPr>
        <w:numPr>
          <w:ilvl w:val="0"/>
          <w:numId w:val="5"/>
        </w:numPr>
        <w:spacing w:before="120" w:after="120"/>
        <w:ind w:firstLine="454"/>
        <w:rPr>
          <w:rFonts w:asciiTheme="minorHAnsi" w:hAnsiTheme="minorHAnsi" w:cstheme="minorHAnsi"/>
          <w:highlight w:val="yellow"/>
        </w:rPr>
      </w:pPr>
      <w:r w:rsidRPr="00CD4A22">
        <w:rPr>
          <w:rFonts w:asciiTheme="minorHAnsi" w:hAnsiTheme="minorHAnsi" w:cstheme="minorHAnsi"/>
          <w:highlight w:val="yellow"/>
        </w:rPr>
        <w:t>Gıybet edenin duası kabul olunmaz.</w:t>
      </w:r>
    </w:p>
    <w:p w:rsidR="00B51C49" w:rsidRPr="00CD4A22" w:rsidRDefault="00B51C49" w:rsidP="00F46784">
      <w:pPr>
        <w:numPr>
          <w:ilvl w:val="0"/>
          <w:numId w:val="5"/>
        </w:numPr>
        <w:spacing w:before="120" w:after="120"/>
        <w:ind w:firstLine="454"/>
        <w:rPr>
          <w:rFonts w:asciiTheme="minorHAnsi" w:hAnsiTheme="minorHAnsi" w:cstheme="minorHAnsi"/>
          <w:highlight w:val="yellow"/>
        </w:rPr>
      </w:pPr>
      <w:r w:rsidRPr="00CD4A22">
        <w:rPr>
          <w:rFonts w:asciiTheme="minorHAnsi" w:hAnsiTheme="minorHAnsi" w:cstheme="minorHAnsi"/>
          <w:highlight w:val="yellow"/>
        </w:rPr>
        <w:t>Yaptığı hayrat kabul edilmez.</w:t>
      </w:r>
    </w:p>
    <w:p w:rsidR="00E81657" w:rsidRPr="00CD4A22" w:rsidRDefault="00B51C49" w:rsidP="00F46784">
      <w:pPr>
        <w:numPr>
          <w:ilvl w:val="0"/>
          <w:numId w:val="5"/>
        </w:numPr>
        <w:spacing w:before="120" w:after="120"/>
        <w:ind w:firstLine="454"/>
        <w:rPr>
          <w:rFonts w:asciiTheme="minorHAnsi" w:hAnsiTheme="minorHAnsi" w:cstheme="minorHAnsi"/>
          <w:highlight w:val="yellow"/>
        </w:rPr>
      </w:pPr>
      <w:r w:rsidRPr="00CD4A22">
        <w:rPr>
          <w:rFonts w:asciiTheme="minorHAnsi" w:hAnsiTheme="minorHAnsi" w:cstheme="minorHAnsi"/>
          <w:highlight w:val="yellow"/>
        </w:rPr>
        <w:t>Gıybet edenin üzerinde günahlar birikir.</w:t>
      </w:r>
    </w:p>
    <w:p w:rsidR="00E15063" w:rsidRPr="00F46784" w:rsidRDefault="00E15063" w:rsidP="00F46784">
      <w:pPr>
        <w:rPr>
          <w:rFonts w:asciiTheme="minorHAnsi" w:hAnsiTheme="minorHAnsi" w:cstheme="minorHAnsi"/>
        </w:rPr>
      </w:pPr>
    </w:p>
    <w:p w:rsidR="00966BF0" w:rsidRPr="00F46784" w:rsidRDefault="00E15063" w:rsidP="00F46784">
      <w:pPr>
        <w:spacing w:line="360" w:lineRule="auto"/>
        <w:ind w:firstLine="720"/>
        <w:rPr>
          <w:rFonts w:asciiTheme="minorHAnsi" w:hAnsiTheme="minorHAnsi" w:cstheme="minorHAnsi"/>
        </w:rPr>
      </w:pPr>
      <w:r w:rsidRPr="00F46784">
        <w:rPr>
          <w:rFonts w:asciiTheme="minorHAnsi" w:hAnsiTheme="minorHAnsi" w:cstheme="minorHAnsi"/>
        </w:rPr>
        <w:tab/>
      </w:r>
      <w:r w:rsidR="00966BF0" w:rsidRPr="00F46784">
        <w:rPr>
          <w:rFonts w:asciiTheme="minorHAnsi" w:hAnsiTheme="minorHAnsi" w:cstheme="minorHAnsi"/>
        </w:rPr>
        <w:t>GIYBET VE İFTİRA</w:t>
      </w:r>
    </w:p>
    <w:p w:rsidR="00966BF0" w:rsidRPr="00F46784" w:rsidRDefault="00966BF0" w:rsidP="00F46784">
      <w:pPr>
        <w:pStyle w:val="BodyTextIndent"/>
        <w:spacing w:line="360" w:lineRule="auto"/>
        <w:jc w:val="left"/>
        <w:rPr>
          <w:rFonts w:asciiTheme="minorHAnsi" w:hAnsiTheme="minorHAnsi" w:cstheme="minorHAnsi"/>
          <w:szCs w:val="24"/>
        </w:rPr>
      </w:pPr>
      <w:r w:rsidRPr="00CD4A22">
        <w:rPr>
          <w:rFonts w:asciiTheme="minorHAnsi" w:hAnsiTheme="minorHAnsi" w:cstheme="minorHAnsi"/>
          <w:szCs w:val="24"/>
          <w:highlight w:val="yellow"/>
        </w:rPr>
        <w:t>Bir kimsenin ayıp ve kusurunu, o insanın bulunmadığı bir yerde arkasından konuşmaktır. Bu söylenen şeyi o kimse duyunca hoşuna gitmiyorsa gıybet olur.</w:t>
      </w:r>
      <w:r w:rsidRPr="00F46784">
        <w:rPr>
          <w:rFonts w:asciiTheme="minorHAnsi" w:hAnsiTheme="minorHAnsi" w:cstheme="minorHAnsi"/>
          <w:szCs w:val="24"/>
        </w:rPr>
        <w:t xml:space="preserve"> </w:t>
      </w:r>
      <w:r w:rsidRPr="00CD4A22">
        <w:rPr>
          <w:rFonts w:asciiTheme="minorHAnsi" w:hAnsiTheme="minorHAnsi" w:cstheme="minorHAnsi"/>
          <w:szCs w:val="24"/>
          <w:highlight w:val="yellow"/>
        </w:rPr>
        <w:t xml:space="preserve">İnsanların arkasından güzel şeyler </w:t>
      </w:r>
      <w:r w:rsidRPr="00CD4A22">
        <w:rPr>
          <w:rFonts w:asciiTheme="minorHAnsi" w:hAnsiTheme="minorHAnsi" w:cstheme="minorHAnsi"/>
          <w:szCs w:val="24"/>
          <w:highlight w:val="yellow"/>
        </w:rPr>
        <w:lastRenderedPageBreak/>
        <w:t>söylemek gıybet olmaz. Bazen gıybet eden insanlar uyarılınca; “Ama ben doğruyu söylüyorum” derler</w:t>
      </w:r>
      <w:r w:rsidRPr="00F46784">
        <w:rPr>
          <w:rFonts w:asciiTheme="minorHAnsi" w:hAnsiTheme="minorHAnsi" w:cstheme="minorHAnsi"/>
          <w:szCs w:val="24"/>
        </w:rPr>
        <w:t xml:space="preserve">. </w:t>
      </w:r>
      <w:r w:rsidRPr="00CD4A22">
        <w:rPr>
          <w:rFonts w:asciiTheme="minorHAnsi" w:hAnsiTheme="minorHAnsi" w:cstheme="minorHAnsi"/>
          <w:szCs w:val="24"/>
          <w:highlight w:val="yellow"/>
        </w:rPr>
        <w:t>Gıybet zaten doğru olanı söylemektir. Olmayanı söylemek ise iftiradır ve iftira daha büyük günahtır</w:t>
      </w:r>
      <w:r w:rsidRPr="00F46784">
        <w:rPr>
          <w:rFonts w:asciiTheme="minorHAnsi" w:hAnsiTheme="minorHAnsi" w:cstheme="minorHAnsi"/>
          <w:szCs w:val="24"/>
        </w:rPr>
        <w:t>.</w:t>
      </w:r>
    </w:p>
    <w:p w:rsidR="00966BF0" w:rsidRPr="00F46784" w:rsidRDefault="00966BF0" w:rsidP="00F46784">
      <w:pPr>
        <w:spacing w:line="360" w:lineRule="auto"/>
        <w:ind w:firstLine="720"/>
        <w:rPr>
          <w:rFonts w:asciiTheme="minorHAnsi" w:hAnsiTheme="minorHAnsi" w:cstheme="minorHAnsi"/>
          <w:b/>
          <w:bCs/>
        </w:rPr>
      </w:pPr>
      <w:r w:rsidRPr="00F46784">
        <w:rPr>
          <w:rFonts w:asciiTheme="minorHAnsi" w:hAnsiTheme="minorHAnsi" w:cstheme="minorHAnsi"/>
          <w:rtl/>
        </w:rPr>
        <w:t xml:space="preserve"> </w:t>
      </w:r>
      <w:r w:rsidRPr="00F46784">
        <w:rPr>
          <w:rFonts w:asciiTheme="minorHAnsi" w:hAnsiTheme="minorHAnsi" w:cstheme="minorHAnsi"/>
        </w:rPr>
        <w:t>Efendimiz sallallahu aleyhi ve sellem buyurdular ki</w:t>
      </w:r>
      <w:r w:rsidRPr="00F46784">
        <w:rPr>
          <w:rFonts w:asciiTheme="minorHAnsi" w:hAnsiTheme="minorHAnsi" w:cstheme="minorHAnsi"/>
          <w:rtl/>
        </w:rPr>
        <w:t xml:space="preserve">: </w:t>
      </w:r>
      <w:r w:rsidRPr="00F46784">
        <w:rPr>
          <w:rFonts w:asciiTheme="minorHAnsi" w:hAnsiTheme="minorHAnsi" w:cstheme="minorHAnsi"/>
        </w:rPr>
        <w:t xml:space="preserve"> “G‎‎‎‎‎‎‎‎ıybetin ne olduğunu biliyor musunuz?” “Allah ve Resulü daha iyi bilirler” dediler. Buyurdular ki: </w:t>
      </w:r>
      <w:r w:rsidRPr="00F46784">
        <w:rPr>
          <w:rFonts w:asciiTheme="minorHAnsi" w:hAnsiTheme="minorHAnsi" w:cstheme="minorHAnsi"/>
          <w:b/>
          <w:bCs/>
        </w:rPr>
        <w:t>Birinizin, kardeşini hoşlanmayacağı şeyle anmasıdır!”</w:t>
      </w:r>
      <w:r w:rsidRPr="00F46784">
        <w:rPr>
          <w:rFonts w:asciiTheme="minorHAnsi" w:hAnsiTheme="minorHAnsi" w:cstheme="minorHAnsi"/>
        </w:rPr>
        <w:t xml:space="preserve"> Bir adam dedi ki, “Ya benim söylediğim onda varsa, bu da mı gıybettir?” </w:t>
      </w:r>
      <w:r w:rsidRPr="00F46784">
        <w:rPr>
          <w:rFonts w:asciiTheme="minorHAnsi" w:hAnsiTheme="minorHAnsi" w:cstheme="minorHAnsi"/>
          <w:b/>
          <w:bCs/>
        </w:rPr>
        <w:t xml:space="preserve">“Eğer söylediğin onda varsa gıybetini yapmış oldun. Eğer söylediğin onda yoksa bir de bühtanda (iftirada) bulundun demektir.” </w:t>
      </w:r>
    </w:p>
    <w:p w:rsidR="00966BF0" w:rsidRPr="00F46784" w:rsidRDefault="00966BF0" w:rsidP="00F46784">
      <w:pPr>
        <w:pStyle w:val="BodyTextIndent"/>
        <w:spacing w:line="360" w:lineRule="auto"/>
        <w:jc w:val="left"/>
        <w:rPr>
          <w:rFonts w:asciiTheme="minorHAnsi" w:hAnsiTheme="minorHAnsi" w:cstheme="minorHAnsi"/>
          <w:szCs w:val="24"/>
        </w:rPr>
      </w:pPr>
      <w:r w:rsidRPr="00F46784">
        <w:rPr>
          <w:rFonts w:asciiTheme="minorHAnsi" w:hAnsiTheme="minorHAnsi" w:cstheme="minorHAnsi"/>
          <w:szCs w:val="24"/>
        </w:rPr>
        <w:t xml:space="preserve">Diğer bir ifade ile gıybet; müslüman kardeşini, onun hoşlanmayacağı bir şekilde zikretmekdir. </w:t>
      </w:r>
      <w:r w:rsidRPr="00CD4A22">
        <w:rPr>
          <w:rFonts w:asciiTheme="minorHAnsi" w:hAnsiTheme="minorHAnsi" w:cstheme="minorHAnsi"/>
          <w:szCs w:val="24"/>
          <w:highlight w:val="yellow"/>
        </w:rPr>
        <w:t>Gıybet büyük günahlardan birisidir. Kurân’da gıybetin kötülüğü kesinlikle ifade edilmiş ve gıybet edeni, ölü eti yiyene benzetmiştir</w:t>
      </w:r>
      <w:r w:rsidRPr="00F46784">
        <w:rPr>
          <w:rFonts w:asciiTheme="minorHAnsi" w:hAnsiTheme="minorHAnsi" w:cstheme="minorHAnsi"/>
          <w:szCs w:val="24"/>
        </w:rPr>
        <w:t xml:space="preserve">. Cenap-ı Hak, Hucurat suresinin 12. Ayetini kelimesinde; “Ey iman edenler, zannın bir çoğundan kaçının, çünkü bazı zan vardır ki, günahtır. Birbirinizin kusurunu araştırmayın, kiminiz de kiminizi arkasından çekiştirmesin. Sizden herhangi biriniz, ölü kardeşinin etini yemekten hoşlanır mı? İşte bundan tiksindiniz! Allah’tan korkun. Çünkü Allah, tövbeleri kabul eden, çok esirgeyendir.” Bu ayette gıybetin ne kadar kötü olduğunu anlatmak için, gıybet etmeyi, ölü kardeşinin etini yemeye benzetiyor. </w:t>
      </w:r>
      <w:r w:rsidRPr="00CD4A22">
        <w:rPr>
          <w:rFonts w:asciiTheme="minorHAnsi" w:hAnsiTheme="minorHAnsi" w:cstheme="minorHAnsi"/>
          <w:szCs w:val="24"/>
          <w:highlight w:val="yellow"/>
        </w:rPr>
        <w:t>Burada üç ayrı kelimeyle işin kötülüğü belirtilmiş. Birisi ölü olması, ikincisi kardeşi olması, üçüncüsü ise insan eti yeme</w:t>
      </w:r>
      <w:r w:rsidRPr="00F46784">
        <w:rPr>
          <w:rFonts w:asciiTheme="minorHAnsi" w:hAnsiTheme="minorHAnsi" w:cstheme="minorHAnsi"/>
          <w:szCs w:val="24"/>
        </w:rPr>
        <w:t xml:space="preserve">. Bunların her birisi işin çirkinliğine ayrı ayrı vurgu yapıyor. </w:t>
      </w:r>
    </w:p>
    <w:p w:rsidR="00966BF0" w:rsidRPr="00F46784" w:rsidRDefault="00966BF0" w:rsidP="00F46784">
      <w:pPr>
        <w:spacing w:line="360" w:lineRule="auto"/>
        <w:ind w:firstLine="720"/>
        <w:rPr>
          <w:rFonts w:asciiTheme="minorHAnsi" w:hAnsiTheme="minorHAnsi" w:cstheme="minorHAnsi"/>
        </w:rPr>
      </w:pPr>
      <w:r w:rsidRPr="00F46784">
        <w:rPr>
          <w:rFonts w:asciiTheme="minorHAnsi" w:hAnsiTheme="minorHAnsi" w:cstheme="minorHAnsi"/>
        </w:rPr>
        <w:t>Hz</w:t>
      </w:r>
      <w:r w:rsidRPr="00F46784">
        <w:rPr>
          <w:rFonts w:asciiTheme="minorHAnsi" w:hAnsiTheme="minorHAnsi" w:cstheme="minorHAnsi"/>
          <w:rtl/>
        </w:rPr>
        <w:t xml:space="preserve">. </w:t>
      </w:r>
      <w:r w:rsidRPr="00F46784">
        <w:rPr>
          <w:rFonts w:asciiTheme="minorHAnsi" w:hAnsiTheme="minorHAnsi" w:cstheme="minorHAnsi"/>
        </w:rPr>
        <w:t xml:space="preserve">Aişe Validemiz anlatıyor: “Ey Allah’ın Resulü, sana Safiyye’deki şu hal yeter” demiştim. Bundan memnun kalmadı ve şöyle dedi: “Öyle bir kelime sarfettin ki, eğer o denize karıştırılsaydı, onu ifsad eder, bozardı.” Yine Hz. Aişe Validemiz der ki: “Ben tahkir maksadıyla bir insanın taklidini yapmıştım. Bana hemen şunu söyledi: </w:t>
      </w:r>
      <w:r w:rsidRPr="00F46784">
        <w:rPr>
          <w:rFonts w:asciiTheme="minorHAnsi" w:hAnsiTheme="minorHAnsi" w:cstheme="minorHAnsi"/>
          <w:b/>
          <w:bCs/>
        </w:rPr>
        <w:t xml:space="preserve">“Ben bir başkasını, kusuru sebebiyle, hatta bana karşılık olarak şu kadar dünyalık verilse bile söz ve fiille taklid etmem.” </w:t>
      </w:r>
      <w:r w:rsidRPr="00F46784">
        <w:rPr>
          <w:rFonts w:asciiTheme="minorHAnsi" w:hAnsiTheme="minorHAnsi" w:cstheme="minorHAnsi"/>
        </w:rPr>
        <w:t>(Ebû Davud, Edeb 40)</w:t>
      </w:r>
    </w:p>
    <w:p w:rsidR="00966BF0" w:rsidRPr="00CD4A22" w:rsidRDefault="00966BF0" w:rsidP="00F46784">
      <w:pPr>
        <w:spacing w:line="360" w:lineRule="auto"/>
        <w:ind w:firstLine="720"/>
        <w:rPr>
          <w:rFonts w:asciiTheme="minorHAnsi" w:hAnsiTheme="minorHAnsi" w:cstheme="minorHAnsi"/>
          <w:highlight w:val="yellow"/>
        </w:rPr>
      </w:pPr>
      <w:r w:rsidRPr="00CD4A22">
        <w:rPr>
          <w:rFonts w:asciiTheme="minorHAnsi" w:hAnsiTheme="minorHAnsi" w:cstheme="minorHAnsi"/>
          <w:highlight w:val="yellow"/>
        </w:rPr>
        <w:t>Yine Hz. Aişe Validemizin anlattığına göre; bir defasında kendisi biri hakkında söz söyler. Resulullah sallallahu aleyhi ve sellem O’na “tükür” der. Tükürünce ağzından bir et parçası çıkar.</w:t>
      </w:r>
    </w:p>
    <w:p w:rsidR="00966BF0" w:rsidRPr="00F46784" w:rsidRDefault="00966BF0" w:rsidP="00F46784">
      <w:pPr>
        <w:spacing w:line="360" w:lineRule="auto"/>
        <w:ind w:firstLine="720"/>
        <w:rPr>
          <w:rFonts w:asciiTheme="minorHAnsi" w:hAnsiTheme="minorHAnsi" w:cstheme="minorHAnsi"/>
          <w:b/>
          <w:bCs/>
        </w:rPr>
      </w:pPr>
      <w:r w:rsidRPr="00CD4A22">
        <w:rPr>
          <w:rFonts w:asciiTheme="minorHAnsi" w:hAnsiTheme="minorHAnsi" w:cstheme="minorHAnsi"/>
          <w:b/>
          <w:bCs/>
          <w:highlight w:val="yellow"/>
        </w:rPr>
        <w:t>“Gıybet zinadan daha kötüdür.” Nasıl olur Yâ Resulallah? “Adam zina eder, sonra tevbe eder, Allah mağfiret buyurur. Gıybet eden ise gıybet edilen affetmedikçe mağfiret olunmaz”</w:t>
      </w:r>
      <w:r w:rsidRPr="00F46784">
        <w:rPr>
          <w:rFonts w:asciiTheme="minorHAnsi" w:hAnsiTheme="minorHAnsi" w:cstheme="minorHAnsi"/>
          <w:b/>
          <w:bCs/>
        </w:rPr>
        <w:t xml:space="preserve"> </w:t>
      </w:r>
      <w:r w:rsidRPr="00F46784">
        <w:rPr>
          <w:rFonts w:asciiTheme="minorHAnsi" w:hAnsiTheme="minorHAnsi" w:cstheme="minorHAnsi"/>
        </w:rPr>
        <w:t>(Beyhaki, Şuabu-l İman, 6740-41-42)</w:t>
      </w:r>
    </w:p>
    <w:p w:rsidR="00966BF0" w:rsidRPr="00F46784" w:rsidRDefault="00966BF0" w:rsidP="00F46784">
      <w:pPr>
        <w:spacing w:line="360" w:lineRule="auto"/>
        <w:ind w:firstLine="720"/>
        <w:rPr>
          <w:rFonts w:asciiTheme="minorHAnsi" w:hAnsiTheme="minorHAnsi" w:cstheme="minorHAnsi"/>
        </w:rPr>
      </w:pPr>
      <w:r w:rsidRPr="00F46784">
        <w:rPr>
          <w:rFonts w:asciiTheme="minorHAnsi" w:hAnsiTheme="minorHAnsi" w:cstheme="minorHAnsi"/>
        </w:rPr>
        <w:t xml:space="preserve">Gıybeti isteyerek dinleyen, gıybet eden gibidir. Gıybet eden veya yapılan gıybeti isteyerek dinleyen, müslüman kardeşinin ölü etini yemiş gibi olduğundan ve şerefine, haysiyetine dokunduğundan ötürü once; </w:t>
      </w:r>
    </w:p>
    <w:p w:rsidR="00966BF0" w:rsidRPr="00CD4A22" w:rsidRDefault="00966BF0" w:rsidP="00F46784">
      <w:pPr>
        <w:spacing w:line="360" w:lineRule="auto"/>
        <w:ind w:firstLine="720"/>
        <w:rPr>
          <w:rFonts w:asciiTheme="minorHAnsi" w:hAnsiTheme="minorHAnsi" w:cstheme="minorHAnsi"/>
          <w:b/>
          <w:bCs/>
          <w:highlight w:val="yellow"/>
        </w:rPr>
      </w:pPr>
      <w:r w:rsidRPr="00CD4A22">
        <w:rPr>
          <w:rFonts w:asciiTheme="minorHAnsi" w:hAnsiTheme="minorHAnsi" w:cstheme="minorHAnsi"/>
          <w:b/>
          <w:bCs/>
          <w:highlight w:val="yellow"/>
        </w:rPr>
        <w:t>“Allahümmeğfir lenê ve limeniğtebnêhu”,</w:t>
      </w:r>
    </w:p>
    <w:p w:rsidR="00966BF0" w:rsidRPr="00F46784" w:rsidRDefault="00966BF0" w:rsidP="00F46784">
      <w:pPr>
        <w:spacing w:line="360" w:lineRule="auto"/>
        <w:ind w:firstLine="720"/>
        <w:rPr>
          <w:rFonts w:asciiTheme="minorHAnsi" w:hAnsiTheme="minorHAnsi" w:cstheme="minorHAnsi"/>
        </w:rPr>
      </w:pPr>
      <w:r w:rsidRPr="00CD4A22">
        <w:rPr>
          <w:rFonts w:asciiTheme="minorHAnsi" w:hAnsiTheme="minorHAnsi" w:cstheme="minorHAnsi"/>
          <w:b/>
          <w:bCs/>
          <w:highlight w:val="yellow"/>
        </w:rPr>
        <w:t>“Allahım, bizi ve gıybet ettiğimiz şahsı mağfiret et”</w:t>
      </w:r>
      <w:r w:rsidRPr="00CD4A22">
        <w:rPr>
          <w:rFonts w:asciiTheme="minorHAnsi" w:hAnsiTheme="minorHAnsi" w:cstheme="minorHAnsi"/>
          <w:highlight w:val="yellow"/>
        </w:rPr>
        <w:t xml:space="preserve"> demeli, sonra o kardeşinden muhakkak helallik dilemeli.</w:t>
      </w:r>
      <w:r w:rsidRPr="00F46784">
        <w:rPr>
          <w:rStyle w:val="Strong"/>
          <w:rFonts w:asciiTheme="minorHAnsi" w:hAnsiTheme="minorHAnsi" w:cstheme="minorHAnsi"/>
        </w:rPr>
        <w:t xml:space="preserve"> </w:t>
      </w:r>
      <w:r w:rsidRPr="00F46784">
        <w:rPr>
          <w:rFonts w:asciiTheme="minorHAnsi" w:hAnsiTheme="minorHAnsi" w:cstheme="minorHAnsi"/>
        </w:rPr>
        <w:t xml:space="preserve">Eğer gıybet bir topluluk ve cemaat hakkında yapılmışsa, o topluluk ve cemaatin </w:t>
      </w:r>
      <w:r w:rsidRPr="00F46784">
        <w:rPr>
          <w:rFonts w:asciiTheme="minorHAnsi" w:hAnsiTheme="minorHAnsi" w:cstheme="minorHAnsi"/>
        </w:rPr>
        <w:lastRenderedPageBreak/>
        <w:t>hepsinden teker teker helallik dilenmesi lazım gelir. Aksi taktirde bu şekildeki bir gıybet, insanın iflasına sebeb olabilir. Bu da gıybetin dehşet verici boyutunu gösteren bir haldir.</w:t>
      </w:r>
    </w:p>
    <w:p w:rsidR="00966BF0" w:rsidRPr="00F46784" w:rsidRDefault="00966BF0" w:rsidP="00F46784">
      <w:pPr>
        <w:pStyle w:val="BodyTextIndent"/>
        <w:spacing w:line="360" w:lineRule="auto"/>
        <w:jc w:val="left"/>
        <w:rPr>
          <w:rFonts w:asciiTheme="minorHAnsi" w:hAnsiTheme="minorHAnsi" w:cstheme="minorHAnsi"/>
          <w:szCs w:val="24"/>
        </w:rPr>
      </w:pPr>
      <w:r w:rsidRPr="00F46784">
        <w:rPr>
          <w:rFonts w:asciiTheme="minorHAnsi" w:hAnsiTheme="minorHAnsi" w:cstheme="minorHAnsi"/>
          <w:szCs w:val="24"/>
        </w:rPr>
        <w:t xml:space="preserve">Gıybetin ve iftiranın en önemli </w:t>
      </w:r>
      <w:r w:rsidRPr="00CD4A22">
        <w:rPr>
          <w:rFonts w:asciiTheme="minorHAnsi" w:hAnsiTheme="minorHAnsi" w:cstheme="minorHAnsi"/>
          <w:szCs w:val="24"/>
          <w:highlight w:val="yellow"/>
        </w:rPr>
        <w:t>sebepleri; intikam hissi, gösteriş yapmak, kıskançlık gibi</w:t>
      </w:r>
      <w:r w:rsidRPr="00F46784">
        <w:rPr>
          <w:rFonts w:asciiTheme="minorHAnsi" w:hAnsiTheme="minorHAnsi" w:cstheme="minorHAnsi"/>
          <w:szCs w:val="24"/>
        </w:rPr>
        <w:t xml:space="preserve"> </w:t>
      </w:r>
      <w:r w:rsidRPr="00CD4A22">
        <w:rPr>
          <w:rFonts w:asciiTheme="minorHAnsi" w:hAnsiTheme="minorHAnsi" w:cstheme="minorHAnsi"/>
          <w:szCs w:val="24"/>
          <w:highlight w:val="yellow"/>
        </w:rPr>
        <w:t>duygulardır.</w:t>
      </w:r>
      <w:r w:rsidRPr="00F46784">
        <w:rPr>
          <w:rFonts w:asciiTheme="minorHAnsi" w:hAnsiTheme="minorHAnsi" w:cstheme="minorHAnsi"/>
          <w:szCs w:val="24"/>
        </w:rPr>
        <w:t xml:space="preserve"> Bunların hepsi de islam ahlakına uymayan, bir müslümana yakışmayan çirkin duygulardır. İçinde bu tür zaafı olan insanlar gıybetle kendilerini tatmin etmeye çalışırlar. Halbuki gıybet zayıf insanların silahıdır ve şerefli insanlar bu tür basitliklere tenezzül etmezler. </w:t>
      </w:r>
    </w:p>
    <w:p w:rsidR="00966BF0" w:rsidRPr="00F46784" w:rsidRDefault="00966BF0" w:rsidP="00F46784">
      <w:pPr>
        <w:pStyle w:val="BodyTextIndent"/>
        <w:spacing w:line="360" w:lineRule="auto"/>
        <w:jc w:val="left"/>
        <w:rPr>
          <w:rFonts w:asciiTheme="minorHAnsi" w:hAnsiTheme="minorHAnsi" w:cstheme="minorHAnsi"/>
          <w:szCs w:val="24"/>
        </w:rPr>
      </w:pPr>
      <w:r w:rsidRPr="00F46784">
        <w:rPr>
          <w:rFonts w:asciiTheme="minorHAnsi" w:hAnsiTheme="minorHAnsi" w:cstheme="minorHAnsi"/>
          <w:szCs w:val="24"/>
        </w:rPr>
        <w:t xml:space="preserve">Gıybetin bu kadar kötü olmasının en önemli sebeplerinden </w:t>
      </w:r>
      <w:r w:rsidRPr="00CD4A22">
        <w:rPr>
          <w:rFonts w:asciiTheme="minorHAnsi" w:hAnsiTheme="minorHAnsi" w:cstheme="minorHAnsi"/>
          <w:szCs w:val="24"/>
          <w:highlight w:val="yellow"/>
        </w:rPr>
        <w:t>birisi kul hakkı olmasıdır</w:t>
      </w:r>
      <w:r w:rsidRPr="00F46784">
        <w:rPr>
          <w:rFonts w:asciiTheme="minorHAnsi" w:hAnsiTheme="minorHAnsi" w:cstheme="minorHAnsi"/>
          <w:szCs w:val="24"/>
        </w:rPr>
        <w:t xml:space="preserve">. Gıybet edilen kişi söylenen sözlerle rencide olur, üzülür. Dolayısıyla gıybet edilen, edeni affetmedikçe Allah onu affetmeyecektir. Bu ağır bir sorumluluktur. </w:t>
      </w:r>
      <w:r w:rsidRPr="00391E50">
        <w:rPr>
          <w:rFonts w:asciiTheme="minorHAnsi" w:hAnsiTheme="minorHAnsi" w:cstheme="minorHAnsi"/>
          <w:szCs w:val="24"/>
          <w:highlight w:val="yellow"/>
        </w:rPr>
        <w:t>Gıybet eden insanlar, hakkında konuştukları kişilere sevabından vererek hakkını ödeyecekler.</w:t>
      </w:r>
      <w:r w:rsidRPr="00F46784">
        <w:rPr>
          <w:rFonts w:asciiTheme="minorHAnsi" w:hAnsiTheme="minorHAnsi" w:cstheme="minorHAnsi"/>
          <w:szCs w:val="24"/>
        </w:rPr>
        <w:t xml:space="preserve"> Sonunda bu yüzden bazı insanların sevabı kalmayacak ve iflas edecekler.  </w:t>
      </w:r>
    </w:p>
    <w:p w:rsidR="00966BF0" w:rsidRPr="00F46784" w:rsidRDefault="00966BF0" w:rsidP="00F46784">
      <w:pPr>
        <w:pStyle w:val="BodyTextIndent"/>
        <w:spacing w:line="360" w:lineRule="auto"/>
        <w:jc w:val="left"/>
        <w:rPr>
          <w:rFonts w:asciiTheme="minorHAnsi" w:hAnsiTheme="minorHAnsi" w:cstheme="minorHAnsi"/>
          <w:szCs w:val="24"/>
        </w:rPr>
      </w:pPr>
      <w:r w:rsidRPr="00F46784">
        <w:rPr>
          <w:rFonts w:asciiTheme="minorHAnsi" w:hAnsiTheme="minorHAnsi" w:cstheme="minorHAnsi"/>
          <w:szCs w:val="24"/>
        </w:rPr>
        <w:t xml:space="preserve">Gıybetin diğer bir zararı da insanlar arasındaki </w:t>
      </w:r>
      <w:r w:rsidRPr="00391E50">
        <w:rPr>
          <w:rFonts w:asciiTheme="minorHAnsi" w:hAnsiTheme="minorHAnsi" w:cstheme="minorHAnsi"/>
          <w:szCs w:val="24"/>
          <w:highlight w:val="yellow"/>
        </w:rPr>
        <w:t>dostluk ve kardeşlik ilişkilerinin bozulmasıdır</w:t>
      </w:r>
      <w:r w:rsidRPr="00F46784">
        <w:rPr>
          <w:rFonts w:asciiTheme="minorHAnsi" w:hAnsiTheme="minorHAnsi" w:cstheme="minorHAnsi"/>
          <w:szCs w:val="24"/>
        </w:rPr>
        <w:t xml:space="preserve">. Bu da toplumdaki dayanışma ve huzuru sarsacaktır. Gıybetin yaygın olduğu bir toplumda, insanlar beraber ortak hareket edemez, ortak iş yapamaz ve hiç bir alanda başarılı olamazlar. </w:t>
      </w:r>
    </w:p>
    <w:p w:rsidR="00966BF0" w:rsidRPr="00F46784" w:rsidRDefault="00966BF0" w:rsidP="00F46784">
      <w:pPr>
        <w:pStyle w:val="BodyTextIndent"/>
        <w:spacing w:line="360" w:lineRule="auto"/>
        <w:jc w:val="left"/>
        <w:rPr>
          <w:rFonts w:asciiTheme="minorHAnsi" w:hAnsiTheme="minorHAnsi" w:cstheme="minorHAnsi"/>
          <w:szCs w:val="24"/>
        </w:rPr>
      </w:pPr>
      <w:r w:rsidRPr="00F46784">
        <w:rPr>
          <w:rFonts w:asciiTheme="minorHAnsi" w:hAnsiTheme="minorHAnsi" w:cstheme="minorHAnsi"/>
          <w:szCs w:val="24"/>
        </w:rPr>
        <w:t xml:space="preserve">Gıybet sadece sözle olmaz. Başkasını çekiştirmek ve küçük düşürmek amacı ile yapılan işaret, </w:t>
      </w:r>
      <w:r w:rsidRPr="00391E50">
        <w:rPr>
          <w:rFonts w:asciiTheme="minorHAnsi" w:hAnsiTheme="minorHAnsi" w:cstheme="minorHAnsi"/>
          <w:szCs w:val="24"/>
          <w:highlight w:val="yellow"/>
        </w:rPr>
        <w:t>dudak bükme, göz kırpma gibi el ve yüz hareketleriyle yapılan şeyler de gıybet sayılır</w:t>
      </w:r>
      <w:r w:rsidRPr="00F46784">
        <w:rPr>
          <w:rFonts w:asciiTheme="minorHAnsi" w:hAnsiTheme="minorHAnsi" w:cstheme="minorHAnsi"/>
          <w:szCs w:val="24"/>
        </w:rPr>
        <w:t>.</w:t>
      </w:r>
    </w:p>
    <w:p w:rsidR="00966BF0" w:rsidRPr="00F46784" w:rsidRDefault="00966BF0" w:rsidP="00F46784">
      <w:pPr>
        <w:spacing w:line="360" w:lineRule="auto"/>
        <w:ind w:firstLine="720"/>
        <w:rPr>
          <w:rFonts w:asciiTheme="minorHAnsi" w:hAnsiTheme="minorHAnsi" w:cstheme="minorHAnsi"/>
        </w:rPr>
      </w:pPr>
      <w:r w:rsidRPr="00391E50">
        <w:rPr>
          <w:rFonts w:asciiTheme="minorHAnsi" w:hAnsiTheme="minorHAnsi" w:cstheme="minorHAnsi"/>
          <w:b/>
          <w:bCs/>
          <w:highlight w:val="cyan"/>
        </w:rPr>
        <w:t>Gıybetten kurtulmanın yolları:</w:t>
      </w:r>
    </w:p>
    <w:p w:rsidR="00966BF0" w:rsidRPr="00F46784" w:rsidRDefault="00966BF0" w:rsidP="00F46784">
      <w:pPr>
        <w:numPr>
          <w:ilvl w:val="0"/>
          <w:numId w:val="3"/>
        </w:numPr>
        <w:spacing w:line="360" w:lineRule="auto"/>
        <w:ind w:firstLine="720"/>
        <w:rPr>
          <w:rFonts w:asciiTheme="minorHAnsi" w:hAnsiTheme="minorHAnsi" w:cstheme="minorHAnsi"/>
        </w:rPr>
      </w:pPr>
      <w:r w:rsidRPr="00F46784">
        <w:rPr>
          <w:rFonts w:asciiTheme="minorHAnsi" w:hAnsiTheme="minorHAnsi" w:cstheme="minorHAnsi"/>
        </w:rPr>
        <w:t>İnsanın kendi günahlarını görmesi.</w:t>
      </w:r>
    </w:p>
    <w:p w:rsidR="00966BF0" w:rsidRPr="00F46784" w:rsidRDefault="00966BF0" w:rsidP="00F46784">
      <w:pPr>
        <w:numPr>
          <w:ilvl w:val="0"/>
          <w:numId w:val="3"/>
        </w:numPr>
        <w:spacing w:line="360" w:lineRule="auto"/>
        <w:ind w:firstLine="720"/>
        <w:rPr>
          <w:rFonts w:asciiTheme="minorHAnsi" w:hAnsiTheme="minorHAnsi" w:cstheme="minorHAnsi"/>
        </w:rPr>
      </w:pPr>
      <w:r w:rsidRPr="00F46784">
        <w:rPr>
          <w:rFonts w:asciiTheme="minorHAnsi" w:hAnsiTheme="minorHAnsi" w:cstheme="minorHAnsi"/>
        </w:rPr>
        <w:t xml:space="preserve">İnsanın günah işlemeye müsait yaratılmış olduğunu düşünüp kardeşini hoş görmesi ve ona dua etmesi. Zira mü’min günahından dolayı, kardeşine yalnız acır ve dua eder. </w:t>
      </w:r>
    </w:p>
    <w:p w:rsidR="00966BF0" w:rsidRPr="00F46784" w:rsidRDefault="00966BF0" w:rsidP="00F46784">
      <w:pPr>
        <w:numPr>
          <w:ilvl w:val="0"/>
          <w:numId w:val="3"/>
        </w:numPr>
        <w:spacing w:line="360" w:lineRule="auto"/>
        <w:ind w:firstLine="720"/>
        <w:rPr>
          <w:rFonts w:asciiTheme="minorHAnsi" w:hAnsiTheme="minorHAnsi" w:cstheme="minorHAnsi"/>
        </w:rPr>
      </w:pPr>
      <w:r w:rsidRPr="00F46784">
        <w:rPr>
          <w:rFonts w:asciiTheme="minorHAnsi" w:hAnsiTheme="minorHAnsi" w:cstheme="minorHAnsi"/>
        </w:rPr>
        <w:t xml:space="preserve">Sık sık gıybetin Ahiretteki dehşetli cezası hatırlanmalı. </w:t>
      </w:r>
    </w:p>
    <w:p w:rsidR="00966BF0" w:rsidRPr="00F46784" w:rsidRDefault="00966BF0" w:rsidP="00F46784">
      <w:pPr>
        <w:numPr>
          <w:ilvl w:val="0"/>
          <w:numId w:val="3"/>
        </w:numPr>
        <w:spacing w:line="360" w:lineRule="auto"/>
        <w:ind w:firstLine="720"/>
        <w:rPr>
          <w:rFonts w:asciiTheme="minorHAnsi" w:hAnsiTheme="minorHAnsi" w:cstheme="minorHAnsi"/>
        </w:rPr>
      </w:pPr>
      <w:r w:rsidRPr="00F46784">
        <w:rPr>
          <w:rFonts w:asciiTheme="minorHAnsi" w:hAnsiTheme="minorHAnsi" w:cstheme="minorHAnsi"/>
        </w:rPr>
        <w:t>Gıybetin bu dünyada kalbi ve toplumu nasıl kemirdiği, ne denli iftiraklara, ihtilaflara, hatta kardeş düşmanlığına sebebiyet verdiği hatırlanmalı ve ürpermeli.</w:t>
      </w:r>
    </w:p>
    <w:p w:rsidR="00966BF0" w:rsidRPr="00F46784" w:rsidRDefault="00966BF0" w:rsidP="00F46784">
      <w:pPr>
        <w:numPr>
          <w:ilvl w:val="0"/>
          <w:numId w:val="3"/>
        </w:numPr>
        <w:spacing w:line="360" w:lineRule="auto"/>
        <w:ind w:firstLine="720"/>
        <w:rPr>
          <w:rFonts w:asciiTheme="minorHAnsi" w:hAnsiTheme="minorHAnsi" w:cstheme="minorHAnsi"/>
        </w:rPr>
      </w:pPr>
      <w:r w:rsidRPr="00F46784">
        <w:rPr>
          <w:rFonts w:asciiTheme="minorHAnsi" w:hAnsiTheme="minorHAnsi" w:cstheme="minorHAnsi"/>
        </w:rPr>
        <w:t xml:space="preserve">Gıybetin mahiyeti çok iyi bilinmeli. Zira gıybet, faiz ve mahremiyle zina kadar çirkin bir günahtır. </w:t>
      </w:r>
    </w:p>
    <w:p w:rsidR="00BE416D" w:rsidRPr="00BE416D" w:rsidRDefault="00966BF0" w:rsidP="00BE416D">
      <w:pPr>
        <w:numPr>
          <w:ilvl w:val="0"/>
          <w:numId w:val="3"/>
        </w:numPr>
        <w:spacing w:line="360" w:lineRule="auto"/>
        <w:ind w:firstLine="720"/>
        <w:rPr>
          <w:rFonts w:asciiTheme="minorHAnsi" w:hAnsiTheme="minorHAnsi" w:cstheme="minorHAnsi"/>
        </w:rPr>
      </w:pPr>
      <w:r w:rsidRPr="00F46784">
        <w:rPr>
          <w:rFonts w:asciiTheme="minorHAnsi" w:hAnsiTheme="minorHAnsi" w:cstheme="minorHAnsi"/>
        </w:rPr>
        <w:t>Her ş</w:t>
      </w:r>
      <w:r w:rsidRPr="00F46784">
        <w:rPr>
          <w:rFonts w:asciiTheme="minorHAnsi" w:hAnsiTheme="minorHAnsi" w:cstheme="minorHAnsi"/>
          <w:rtl/>
        </w:rPr>
        <w:t>‏</w:t>
      </w:r>
      <w:r w:rsidRPr="00F46784">
        <w:rPr>
          <w:rFonts w:asciiTheme="minorHAnsi" w:hAnsiTheme="minorHAnsi" w:cstheme="minorHAnsi"/>
        </w:rPr>
        <w:t>eyden evvel, gı‎ybet meselesi insanı‎n içinde bir dert olarak bulunmalı‎. Bulunmalı‎ ki, insanı‎ teyakkuza ve o mevzuda duaya sevketsin.</w:t>
      </w:r>
    </w:p>
    <w:p w:rsidR="00966BF0" w:rsidRPr="00F46784" w:rsidRDefault="00966BF0" w:rsidP="00F46784">
      <w:pPr>
        <w:pStyle w:val="NormalWeb"/>
        <w:spacing w:before="0" w:beforeAutospacing="0" w:after="0" w:afterAutospacing="0" w:line="360" w:lineRule="auto"/>
        <w:ind w:firstLine="720"/>
        <w:rPr>
          <w:rFonts w:asciiTheme="minorHAnsi" w:hAnsiTheme="minorHAnsi" w:cstheme="minorHAnsi"/>
        </w:rPr>
      </w:pPr>
      <w:r w:rsidRPr="00F46784">
        <w:rPr>
          <w:rFonts w:asciiTheme="minorHAnsi" w:hAnsiTheme="minorHAnsi" w:cstheme="minorHAnsi"/>
        </w:rPr>
        <w:t>Gıybet, büyük bir ahlaksızlıktır. Zararı sadece gıybet yapana dokun</w:t>
      </w:r>
      <w:r w:rsidR="00391E50">
        <w:rPr>
          <w:rFonts w:asciiTheme="minorHAnsi" w:hAnsiTheme="minorHAnsi" w:cstheme="minorHAnsi"/>
        </w:rPr>
        <w:t>m</w:t>
      </w:r>
      <w:r w:rsidRPr="00F46784">
        <w:rPr>
          <w:rFonts w:asciiTheme="minorHAnsi" w:hAnsiTheme="minorHAnsi" w:cstheme="minorHAnsi"/>
        </w:rPr>
        <w:t xml:space="preserve">az, bütün toplumu etkiler. Küskünlüklere sebep olur. İnsanlar birbirine düşman olur. Gıybet edilenin arkasından söylenen sözler onu inciteceği gibi, bu sözleri işitenler de onun hakkında doğru ya da yalan olduğunu araştırmadan kötü bir kanıya sahip olacaklardır. Böylece zincirleme olarak toplumda kötü izlenim yaygınlaşacaktır. Kafalar karışacak ve insanların birbirlerine olan bağlılıkları azalacaktır. </w:t>
      </w:r>
    </w:p>
    <w:p w:rsidR="00E15063" w:rsidRPr="00F46784" w:rsidRDefault="00E15063" w:rsidP="00F46784">
      <w:pPr>
        <w:pStyle w:val="Heading1"/>
        <w:rPr>
          <w:rFonts w:asciiTheme="minorHAnsi" w:hAnsiTheme="minorHAnsi" w:cstheme="minorHAnsi"/>
          <w:szCs w:val="24"/>
        </w:rPr>
      </w:pPr>
    </w:p>
    <w:p w:rsidR="00E15063" w:rsidRPr="00F46784" w:rsidRDefault="00E15063" w:rsidP="00F46784">
      <w:pPr>
        <w:rPr>
          <w:rFonts w:asciiTheme="minorHAnsi" w:hAnsiTheme="minorHAnsi" w:cstheme="minorHAnsi"/>
          <w:b/>
          <w:bCs/>
        </w:rPr>
      </w:pPr>
      <w:r w:rsidRPr="00F46784">
        <w:rPr>
          <w:rFonts w:asciiTheme="minorHAnsi" w:hAnsiTheme="minorHAnsi" w:cstheme="minorHAnsi"/>
        </w:rPr>
        <w:tab/>
      </w:r>
    </w:p>
    <w:p w:rsidR="00E15063" w:rsidRPr="00F46784" w:rsidRDefault="00E15063" w:rsidP="00F46784">
      <w:pPr>
        <w:pStyle w:val="BodyTextIndent"/>
        <w:ind w:firstLine="0"/>
        <w:jc w:val="left"/>
        <w:rPr>
          <w:rFonts w:asciiTheme="minorHAnsi" w:hAnsiTheme="minorHAnsi" w:cstheme="minorHAnsi"/>
          <w:b/>
          <w:bCs/>
          <w:szCs w:val="24"/>
        </w:rPr>
      </w:pPr>
      <w:r w:rsidRPr="00F46784">
        <w:rPr>
          <w:rFonts w:asciiTheme="minorHAnsi" w:hAnsiTheme="minorHAnsi" w:cstheme="minorHAnsi"/>
          <w:szCs w:val="24"/>
        </w:rPr>
        <w:lastRenderedPageBreak/>
        <w:tab/>
        <w:t xml:space="preserve">Bir zat demiş: </w:t>
      </w:r>
      <w:r w:rsidRPr="00391E50">
        <w:rPr>
          <w:rFonts w:asciiTheme="minorHAnsi" w:hAnsiTheme="minorHAnsi" w:cstheme="minorHAnsi"/>
          <w:szCs w:val="24"/>
          <w:highlight w:val="yellow"/>
        </w:rPr>
        <w:t xml:space="preserve">“Düşmanıma gıybetle ceza vermekten nefsimi yüksek tutuyorum ve tenezzül etmiyorum. Çünkü, </w:t>
      </w:r>
      <w:r w:rsidRPr="00391E50">
        <w:rPr>
          <w:rFonts w:asciiTheme="minorHAnsi" w:hAnsiTheme="minorHAnsi" w:cstheme="minorHAnsi"/>
          <w:b/>
          <w:bCs/>
          <w:szCs w:val="24"/>
          <w:highlight w:val="yellow"/>
        </w:rPr>
        <w:t>gıybet, zayıf, zelil ve aşağıların silahıdır.”</w:t>
      </w:r>
      <w:r w:rsidRPr="00F46784">
        <w:rPr>
          <w:rFonts w:asciiTheme="minorHAnsi" w:hAnsiTheme="minorHAnsi" w:cstheme="minorHAnsi"/>
          <w:b/>
          <w:bCs/>
          <w:szCs w:val="24"/>
        </w:rPr>
        <w:t xml:space="preserve">  </w:t>
      </w:r>
    </w:p>
    <w:p w:rsidR="00E15063" w:rsidRPr="00F46784" w:rsidRDefault="00E15063" w:rsidP="00F46784">
      <w:pPr>
        <w:pStyle w:val="BodyTextIndent"/>
        <w:ind w:firstLine="0"/>
        <w:jc w:val="left"/>
        <w:rPr>
          <w:rFonts w:asciiTheme="minorHAnsi" w:hAnsiTheme="minorHAnsi" w:cstheme="minorHAnsi"/>
          <w:b/>
          <w:bCs/>
          <w:szCs w:val="24"/>
        </w:rPr>
      </w:pPr>
    </w:p>
    <w:p w:rsidR="00E15063" w:rsidRPr="00F46784" w:rsidRDefault="00E15063" w:rsidP="00F46784">
      <w:pPr>
        <w:pStyle w:val="BodyTextIndent"/>
        <w:ind w:firstLine="0"/>
        <w:jc w:val="left"/>
        <w:rPr>
          <w:rFonts w:asciiTheme="minorHAnsi" w:hAnsiTheme="minorHAnsi" w:cstheme="minorHAnsi"/>
          <w:b/>
          <w:bCs/>
          <w:szCs w:val="24"/>
        </w:rPr>
      </w:pPr>
    </w:p>
    <w:p w:rsidR="00E15063" w:rsidRPr="00F46784" w:rsidRDefault="00E15063" w:rsidP="00F46784">
      <w:pPr>
        <w:pStyle w:val="BodyTextIndent"/>
        <w:ind w:firstLine="0"/>
        <w:jc w:val="left"/>
        <w:rPr>
          <w:rFonts w:asciiTheme="minorHAnsi" w:hAnsiTheme="minorHAnsi" w:cstheme="minorHAnsi"/>
          <w:b/>
          <w:bCs/>
          <w:szCs w:val="24"/>
        </w:rPr>
      </w:pPr>
      <w:r w:rsidRPr="00F46784">
        <w:rPr>
          <w:rFonts w:asciiTheme="minorHAnsi" w:hAnsiTheme="minorHAnsi" w:cstheme="minorHAnsi"/>
          <w:b/>
          <w:bCs/>
          <w:szCs w:val="24"/>
        </w:rPr>
        <w:t>Gıybetin değişik kelimelerle ele alınışı:</w:t>
      </w:r>
    </w:p>
    <w:p w:rsidR="00E15063" w:rsidRPr="00F46784" w:rsidRDefault="00E15063" w:rsidP="00F46784">
      <w:pPr>
        <w:pStyle w:val="BodyTextIndent"/>
        <w:jc w:val="left"/>
        <w:rPr>
          <w:rFonts w:asciiTheme="minorHAnsi" w:hAnsiTheme="minorHAnsi" w:cstheme="minorHAnsi"/>
          <w:szCs w:val="24"/>
        </w:rPr>
      </w:pPr>
      <w:r w:rsidRPr="00F46784">
        <w:rPr>
          <w:rFonts w:asciiTheme="minorHAnsi" w:hAnsiTheme="minorHAnsi" w:cstheme="minorHAnsi"/>
          <w:b/>
          <w:bCs/>
          <w:szCs w:val="24"/>
        </w:rPr>
        <w:t xml:space="preserve">Alay etme </w:t>
      </w:r>
      <w:r w:rsidRPr="00F46784">
        <w:rPr>
          <w:rFonts w:asciiTheme="minorHAnsi" w:hAnsiTheme="minorHAnsi" w:cstheme="minorHAnsi"/>
          <w:szCs w:val="24"/>
        </w:rPr>
        <w:t xml:space="preserve">çerçevesinde gıybeti ele alırsak, Hucurat Suresi, 11. Ayet, bize bir fikir verir. Der ki; </w:t>
      </w:r>
      <w:r w:rsidRPr="00F46784">
        <w:rPr>
          <w:rFonts w:asciiTheme="minorHAnsi" w:hAnsiTheme="minorHAnsi" w:cstheme="minorHAnsi"/>
          <w:b/>
          <w:bCs/>
          <w:szCs w:val="24"/>
        </w:rPr>
        <w:t xml:space="preserve">Ey iman edenler, Belki sizden bir topluluk diğer bir toplulukla alay etmesin. </w:t>
      </w:r>
      <w:r w:rsidR="00DC6AE7" w:rsidRPr="00F46784">
        <w:rPr>
          <w:rFonts w:asciiTheme="minorHAnsi" w:hAnsiTheme="minorHAnsi" w:cstheme="minorHAnsi"/>
          <w:b/>
          <w:bCs/>
          <w:szCs w:val="24"/>
        </w:rPr>
        <w:t>O</w:t>
      </w:r>
      <w:r w:rsidRPr="00F46784">
        <w:rPr>
          <w:rFonts w:asciiTheme="minorHAnsi" w:hAnsiTheme="minorHAnsi" w:cstheme="minorHAnsi"/>
          <w:b/>
          <w:bCs/>
          <w:szCs w:val="24"/>
        </w:rPr>
        <w:t xml:space="preserve"> topluluk, onlardan daha hayırlıdır.</w:t>
      </w:r>
      <w:r w:rsidRPr="00F46784">
        <w:rPr>
          <w:rFonts w:asciiTheme="minorHAnsi" w:hAnsiTheme="minorHAnsi" w:cstheme="minorHAnsi"/>
          <w:szCs w:val="24"/>
        </w:rPr>
        <w:t xml:space="preserve"> Kadınlar da birbirleriyle alay etmesinler. Belki, onlar kendilerinden daha hayırlıdır. </w:t>
      </w:r>
    </w:p>
    <w:p w:rsidR="00E15063" w:rsidRPr="00F46784" w:rsidRDefault="00E15063" w:rsidP="00F46784">
      <w:pPr>
        <w:pStyle w:val="BodyTextIndent"/>
        <w:jc w:val="left"/>
        <w:rPr>
          <w:rFonts w:asciiTheme="minorHAnsi" w:hAnsiTheme="minorHAnsi" w:cstheme="minorHAnsi"/>
          <w:szCs w:val="24"/>
        </w:rPr>
      </w:pPr>
      <w:r w:rsidRPr="00F46784">
        <w:rPr>
          <w:rFonts w:asciiTheme="minorHAnsi" w:hAnsiTheme="minorHAnsi" w:cstheme="minorHAnsi"/>
          <w:szCs w:val="24"/>
        </w:rPr>
        <w:t xml:space="preserve"> </w:t>
      </w:r>
      <w:r w:rsidRPr="00391E50">
        <w:rPr>
          <w:rFonts w:asciiTheme="minorHAnsi" w:hAnsiTheme="minorHAnsi" w:cstheme="minorHAnsi"/>
          <w:szCs w:val="24"/>
          <w:highlight w:val="yellow"/>
        </w:rPr>
        <w:t>Ayıplama manasında ele alırsak,</w:t>
      </w:r>
      <w:r w:rsidRPr="00F46784">
        <w:rPr>
          <w:rFonts w:asciiTheme="minorHAnsi" w:hAnsiTheme="minorHAnsi" w:cstheme="minorHAnsi"/>
          <w:szCs w:val="24"/>
        </w:rPr>
        <w:t xml:space="preserve"> aynı surede </w:t>
      </w:r>
      <w:r w:rsidRPr="00F46784">
        <w:rPr>
          <w:rFonts w:asciiTheme="minorHAnsi" w:hAnsiTheme="minorHAnsi" w:cstheme="minorHAnsi"/>
          <w:b/>
          <w:bCs/>
          <w:szCs w:val="24"/>
        </w:rPr>
        <w:t>“Birbirinizi ayıplamayın ve kötü lakaplarla lakaplandırmayın. İmandan sonra bu şekilde yapılan fısk u fücur ne kötü. Kim bu fıskından sonra tevbe etmezse,  işte onlar kendilerine zulmedenlerdir.”</w:t>
      </w:r>
      <w:r w:rsidRPr="00F46784">
        <w:rPr>
          <w:rFonts w:asciiTheme="minorHAnsi" w:hAnsiTheme="minorHAnsi" w:cstheme="minorHAnsi"/>
          <w:szCs w:val="24"/>
        </w:rPr>
        <w:t xml:space="preserve"> </w:t>
      </w:r>
      <w:r w:rsidR="00DC6AE7" w:rsidRPr="00F46784">
        <w:rPr>
          <w:rFonts w:asciiTheme="minorHAnsi" w:hAnsiTheme="minorHAnsi" w:cstheme="minorHAnsi"/>
          <w:szCs w:val="24"/>
        </w:rPr>
        <w:t>D</w:t>
      </w:r>
      <w:r w:rsidRPr="00F46784">
        <w:rPr>
          <w:rFonts w:asciiTheme="minorHAnsi" w:hAnsiTheme="minorHAnsi" w:cstheme="minorHAnsi"/>
          <w:szCs w:val="24"/>
        </w:rPr>
        <w:t>eniliyor. Yine Hümeze suresinde, Allah, ayıplama manasına gelen lemz kelimesini kullarak, “</w:t>
      </w:r>
      <w:r w:rsidRPr="00F46784">
        <w:rPr>
          <w:rFonts w:asciiTheme="minorHAnsi" w:hAnsiTheme="minorHAnsi" w:cstheme="minorHAnsi"/>
          <w:b/>
          <w:bCs/>
          <w:szCs w:val="24"/>
        </w:rPr>
        <w:t>ayıplayanlara yazıklar olsun”</w:t>
      </w:r>
      <w:r w:rsidRPr="00F46784">
        <w:rPr>
          <w:rFonts w:asciiTheme="minorHAnsi" w:hAnsiTheme="minorHAnsi" w:cstheme="minorHAnsi"/>
          <w:szCs w:val="24"/>
        </w:rPr>
        <w:t xml:space="preserve"> diyor. </w:t>
      </w:r>
    </w:p>
    <w:p w:rsidR="00E15063" w:rsidRPr="00F46784" w:rsidRDefault="00E15063" w:rsidP="00F46784">
      <w:pPr>
        <w:rPr>
          <w:rFonts w:asciiTheme="minorHAnsi" w:hAnsiTheme="minorHAnsi" w:cstheme="minorHAnsi"/>
          <w:bCs/>
        </w:rPr>
      </w:pPr>
      <w:r w:rsidRPr="00F46784">
        <w:rPr>
          <w:rFonts w:asciiTheme="minorHAnsi" w:hAnsiTheme="minorHAnsi" w:cstheme="minorHAnsi"/>
        </w:rPr>
        <w:tab/>
      </w:r>
      <w:r w:rsidRPr="00391E50">
        <w:rPr>
          <w:rFonts w:asciiTheme="minorHAnsi" w:hAnsiTheme="minorHAnsi" w:cstheme="minorHAnsi"/>
          <w:highlight w:val="yellow"/>
        </w:rPr>
        <w:t xml:space="preserve">Gıybeti, </w:t>
      </w:r>
      <w:r w:rsidRPr="00391E50">
        <w:rPr>
          <w:rFonts w:asciiTheme="minorHAnsi" w:hAnsiTheme="minorHAnsi" w:cstheme="minorHAnsi"/>
          <w:b/>
          <w:bCs/>
          <w:highlight w:val="yellow"/>
        </w:rPr>
        <w:t>su-i zan</w:t>
      </w:r>
      <w:r w:rsidRPr="00391E50">
        <w:rPr>
          <w:rFonts w:asciiTheme="minorHAnsi" w:hAnsiTheme="minorHAnsi" w:cstheme="minorHAnsi"/>
          <w:highlight w:val="yellow"/>
        </w:rPr>
        <w:t xml:space="preserve"> dairesinde ele alırsak</w:t>
      </w:r>
      <w:r w:rsidRPr="00F46784">
        <w:rPr>
          <w:rFonts w:asciiTheme="minorHAnsi" w:hAnsiTheme="minorHAnsi" w:cstheme="minorHAnsi"/>
        </w:rPr>
        <w:t xml:space="preserve">, yine aynı surede, </w:t>
      </w:r>
      <w:r w:rsidRPr="00F46784">
        <w:rPr>
          <w:rFonts w:asciiTheme="minorHAnsi" w:hAnsiTheme="minorHAnsi" w:cstheme="minorHAnsi"/>
          <w:b/>
          <w:bCs/>
        </w:rPr>
        <w:t>“zannın çoğundan sakının, çünkü zannın bir kısmı günahtır</w:t>
      </w:r>
      <w:r w:rsidRPr="00F46784">
        <w:rPr>
          <w:rFonts w:asciiTheme="minorHAnsi" w:hAnsiTheme="minorHAnsi" w:cstheme="minorHAnsi"/>
        </w:rPr>
        <w:t>” buyuruluyor ve su-i zandan sakındırılarak, mahzursuz olan, günah sayılmayan zanna; yani hüsn-ü zanna teşvik ediliyor. Bir Hadislerinde Efendimiz sallallahu aleyhi ve sellem şöyle buyurur</w:t>
      </w:r>
      <w:r w:rsidRPr="00391E50">
        <w:rPr>
          <w:rFonts w:asciiTheme="minorHAnsi" w:hAnsiTheme="minorHAnsi" w:cstheme="minorHAnsi"/>
          <w:highlight w:val="yellow"/>
        </w:rPr>
        <w:t xml:space="preserve">: </w:t>
      </w:r>
      <w:r w:rsidRPr="00391E50">
        <w:rPr>
          <w:rFonts w:asciiTheme="minorHAnsi" w:hAnsiTheme="minorHAnsi" w:cstheme="minorHAnsi"/>
          <w:b/>
          <w:bCs/>
          <w:highlight w:val="yellow"/>
        </w:rPr>
        <w:t>“Allah, bir müslümana, bir müslümanın kanını, ırzını ve ona su-i zanda bulunmasını haram kılmıştır.”</w:t>
      </w:r>
      <w:r w:rsidRPr="00F46784">
        <w:rPr>
          <w:rFonts w:asciiTheme="minorHAnsi" w:hAnsiTheme="minorHAnsi" w:cstheme="minorHAnsi"/>
          <w:b/>
          <w:bCs/>
        </w:rPr>
        <w:t xml:space="preserve"> </w:t>
      </w:r>
      <w:r w:rsidRPr="00F46784">
        <w:rPr>
          <w:rFonts w:asciiTheme="minorHAnsi" w:hAnsiTheme="minorHAnsi" w:cstheme="minorHAnsi"/>
          <w:bCs/>
        </w:rPr>
        <w:t>(Müslim, birr 32) Yine Efendimiz sallallahu aleyhi ve sellem</w:t>
      </w:r>
      <w:r w:rsidRPr="00F46784">
        <w:rPr>
          <w:rFonts w:asciiTheme="minorHAnsi" w:hAnsiTheme="minorHAnsi" w:cstheme="minorHAnsi"/>
          <w:b/>
        </w:rPr>
        <w:t>, “Hüsn-ü zan imandandır.”</w:t>
      </w:r>
      <w:r w:rsidRPr="00F46784">
        <w:rPr>
          <w:rFonts w:asciiTheme="minorHAnsi" w:hAnsiTheme="minorHAnsi" w:cstheme="minorHAnsi"/>
          <w:bCs/>
        </w:rPr>
        <w:t xml:space="preserve"> </w:t>
      </w:r>
      <w:r w:rsidR="00DC6AE7" w:rsidRPr="00F46784">
        <w:rPr>
          <w:rFonts w:asciiTheme="minorHAnsi" w:hAnsiTheme="minorHAnsi" w:cstheme="minorHAnsi"/>
          <w:bCs/>
        </w:rPr>
        <w:t>B</w:t>
      </w:r>
      <w:r w:rsidRPr="00F46784">
        <w:rPr>
          <w:rFonts w:asciiTheme="minorHAnsi" w:hAnsiTheme="minorHAnsi" w:cstheme="minorHAnsi"/>
          <w:bCs/>
        </w:rPr>
        <w:t>uyurur.</w:t>
      </w:r>
    </w:p>
    <w:p w:rsidR="00E15063" w:rsidRPr="00F46784" w:rsidRDefault="00E15063" w:rsidP="00F46784">
      <w:pPr>
        <w:ind w:firstLine="720"/>
        <w:rPr>
          <w:rFonts w:asciiTheme="minorHAnsi" w:hAnsiTheme="minorHAnsi" w:cstheme="minorHAnsi"/>
          <w:b/>
          <w:bCs/>
        </w:rPr>
      </w:pPr>
      <w:r w:rsidRPr="00F46784">
        <w:rPr>
          <w:rFonts w:asciiTheme="minorHAnsi" w:hAnsiTheme="minorHAnsi" w:cstheme="minorHAnsi"/>
        </w:rPr>
        <w:t xml:space="preserve"> Tecessüsü (iç yüzünü araştırma merakını) gıybete sevkedici bir amil olarak ele alırsak, Cenabı Hakk, “</w:t>
      </w:r>
      <w:r w:rsidRPr="00F46784">
        <w:rPr>
          <w:rFonts w:asciiTheme="minorHAnsi" w:hAnsiTheme="minorHAnsi" w:cstheme="minorHAnsi"/>
          <w:b/>
          <w:bCs/>
        </w:rPr>
        <w:t>tecessüste bulunmayın”</w:t>
      </w:r>
      <w:r w:rsidRPr="00F46784">
        <w:rPr>
          <w:rFonts w:asciiTheme="minorHAnsi" w:hAnsiTheme="minorHAnsi" w:cstheme="minorHAnsi"/>
        </w:rPr>
        <w:t xml:space="preserve"> diyor. Yani birbirinizin ayıbını araştırmayın. Bir Hadis’te şöyle buyurulur: </w:t>
      </w:r>
      <w:r w:rsidRPr="00391E50">
        <w:rPr>
          <w:rFonts w:asciiTheme="minorHAnsi" w:hAnsiTheme="minorHAnsi" w:cstheme="minorHAnsi"/>
          <w:b/>
          <w:bCs/>
          <w:highlight w:val="yellow"/>
        </w:rPr>
        <w:t>“Müslümanların ayıbını araştırmayın. Zira, her kim müslümanların ayıbını araştırırsa Allah da onun ayıbını takib eder, nihayet onu evinin içinde de olsa, rezil rüsvay eder.”</w:t>
      </w:r>
      <w:r w:rsidRPr="00F46784">
        <w:rPr>
          <w:rFonts w:asciiTheme="minorHAnsi" w:hAnsiTheme="minorHAnsi" w:cstheme="minorHAnsi"/>
          <w:b/>
          <w:bCs/>
        </w:rPr>
        <w:t xml:space="preserve"> </w:t>
      </w:r>
    </w:p>
    <w:p w:rsidR="00E15063" w:rsidRPr="00F46784" w:rsidRDefault="00E15063" w:rsidP="00F46784">
      <w:pPr>
        <w:rPr>
          <w:rFonts w:asciiTheme="minorHAnsi" w:hAnsiTheme="minorHAnsi" w:cstheme="minorHAnsi"/>
        </w:rPr>
      </w:pPr>
      <w:r w:rsidRPr="00F46784">
        <w:rPr>
          <w:rFonts w:asciiTheme="minorHAnsi" w:hAnsiTheme="minorHAnsi" w:cstheme="minorHAnsi"/>
        </w:rPr>
        <w:tab/>
      </w:r>
    </w:p>
    <w:p w:rsidR="00E15063" w:rsidRPr="00F46784" w:rsidRDefault="00E15063" w:rsidP="00F46784">
      <w:pPr>
        <w:rPr>
          <w:rFonts w:asciiTheme="minorHAnsi" w:hAnsiTheme="minorHAnsi" w:cstheme="minorHAnsi"/>
          <w:b/>
          <w:bCs/>
        </w:rPr>
      </w:pPr>
      <w:r w:rsidRPr="00F46784">
        <w:rPr>
          <w:rFonts w:asciiTheme="minorHAnsi" w:hAnsiTheme="minorHAnsi" w:cstheme="minorHAnsi"/>
          <w:b/>
          <w:bCs/>
        </w:rPr>
        <w:t>Gıybet edenin yapacağı şey nedir?</w:t>
      </w:r>
    </w:p>
    <w:p w:rsidR="00E15063" w:rsidRPr="00F46784" w:rsidRDefault="00E15063" w:rsidP="00F46784">
      <w:pPr>
        <w:ind w:firstLine="720"/>
        <w:rPr>
          <w:rFonts w:asciiTheme="minorHAnsi" w:hAnsiTheme="minorHAnsi" w:cstheme="minorHAnsi"/>
        </w:rPr>
      </w:pPr>
      <w:r w:rsidRPr="00B01CCF">
        <w:rPr>
          <w:rFonts w:asciiTheme="minorHAnsi" w:hAnsiTheme="minorHAnsi" w:cstheme="minorHAnsi"/>
          <w:highlight w:val="yellow"/>
        </w:rPr>
        <w:t>Gıybeti isteyerek dinleyen, gıybet eden gibidir</w:t>
      </w:r>
      <w:r w:rsidRPr="00F46784">
        <w:rPr>
          <w:rFonts w:asciiTheme="minorHAnsi" w:hAnsiTheme="minorHAnsi" w:cstheme="minorHAnsi"/>
        </w:rPr>
        <w:t xml:space="preserve">. Gıybet eden veya yapılan gıybeti isteyerek dinleyen, müslüman kardeşinin ölü etini yemiş gibi olduğundan ve şerefine, haysiyetine dokunduğundan ötürü önce, </w:t>
      </w:r>
    </w:p>
    <w:p w:rsidR="00E15063" w:rsidRPr="00B01CCF" w:rsidRDefault="00E15063" w:rsidP="00F46784">
      <w:pPr>
        <w:ind w:firstLine="720"/>
        <w:rPr>
          <w:rFonts w:asciiTheme="minorHAnsi" w:hAnsiTheme="minorHAnsi" w:cstheme="minorHAnsi"/>
          <w:b/>
          <w:bCs/>
          <w:highlight w:val="yellow"/>
        </w:rPr>
      </w:pPr>
      <w:r w:rsidRPr="00B01CCF">
        <w:rPr>
          <w:rFonts w:asciiTheme="minorHAnsi" w:hAnsiTheme="minorHAnsi" w:cstheme="minorHAnsi"/>
          <w:b/>
          <w:bCs/>
          <w:highlight w:val="yellow"/>
        </w:rPr>
        <w:t>“Allahümmeğfir lenê ve limeniğtebnêhu”,</w:t>
      </w:r>
    </w:p>
    <w:p w:rsidR="00E15063" w:rsidRPr="00F46784" w:rsidRDefault="00E15063" w:rsidP="00F46784">
      <w:pPr>
        <w:ind w:firstLine="720"/>
        <w:rPr>
          <w:rStyle w:val="Strong"/>
          <w:rFonts w:asciiTheme="minorHAnsi" w:hAnsiTheme="minorHAnsi" w:cstheme="minorHAnsi"/>
        </w:rPr>
      </w:pPr>
      <w:r w:rsidRPr="00B01CCF">
        <w:rPr>
          <w:rFonts w:asciiTheme="minorHAnsi" w:hAnsiTheme="minorHAnsi" w:cstheme="minorHAnsi"/>
          <w:b/>
          <w:bCs/>
          <w:highlight w:val="yellow"/>
        </w:rPr>
        <w:t>(Allahım, bizi ve gıybet ettiğimiz şahsı mağfiret et)</w:t>
      </w:r>
      <w:r w:rsidRPr="00B01CCF">
        <w:rPr>
          <w:rFonts w:asciiTheme="minorHAnsi" w:hAnsiTheme="minorHAnsi" w:cstheme="minorHAnsi"/>
          <w:highlight w:val="yellow"/>
        </w:rPr>
        <w:t xml:space="preserve"> demeli, sonra o kardeşinden muhakkak helallik dilemeli.</w:t>
      </w:r>
      <w:r w:rsidRPr="00F46784">
        <w:rPr>
          <w:rStyle w:val="Strong"/>
          <w:rFonts w:asciiTheme="minorHAnsi" w:hAnsiTheme="minorHAnsi" w:cstheme="minorHAnsi"/>
        </w:rPr>
        <w:t xml:space="preserve"> </w:t>
      </w:r>
    </w:p>
    <w:p w:rsidR="00E15063" w:rsidRPr="00F46784" w:rsidRDefault="00E15063" w:rsidP="00F46784">
      <w:pPr>
        <w:ind w:firstLine="720"/>
        <w:rPr>
          <w:rStyle w:val="Strong"/>
          <w:rFonts w:asciiTheme="minorHAnsi" w:hAnsiTheme="minorHAnsi" w:cstheme="minorHAnsi"/>
        </w:rPr>
      </w:pPr>
    </w:p>
    <w:p w:rsidR="00E15063" w:rsidRPr="00F46784" w:rsidRDefault="00E15063" w:rsidP="00F46784">
      <w:pPr>
        <w:pStyle w:val="Heading4"/>
        <w:jc w:val="left"/>
        <w:rPr>
          <w:rFonts w:asciiTheme="minorHAnsi" w:hAnsiTheme="minorHAnsi" w:cstheme="minorHAnsi"/>
          <w:color w:val="auto"/>
          <w:sz w:val="24"/>
          <w:szCs w:val="24"/>
          <w:u w:val="none"/>
        </w:rPr>
      </w:pPr>
      <w:r w:rsidRPr="00F46784">
        <w:rPr>
          <w:rStyle w:val="Strong"/>
          <w:rFonts w:asciiTheme="minorHAnsi" w:hAnsiTheme="minorHAnsi" w:cstheme="minorHAnsi"/>
          <w:color w:val="auto"/>
          <w:sz w:val="24"/>
          <w:szCs w:val="24"/>
          <w:u w:val="none"/>
        </w:rPr>
        <w:t>Helâlleşmede Ölçü</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Helâlleşme bir ahlâk haline getirilmelidir. Ve mutlaka helâllik istenen şahsa durum olduğu gibi anlatılmalıdır; Mesela</w:t>
      </w:r>
      <w:r w:rsidRPr="00BE416D">
        <w:rPr>
          <w:rFonts w:asciiTheme="minorHAnsi" w:hAnsiTheme="minorHAnsi" w:cstheme="minorHAnsi"/>
          <w:highlight w:val="yellow"/>
        </w:rPr>
        <w:t>: “Senden şu kadar haksız yere şunu aldım; seni gıybet ettim</w:t>
      </w:r>
      <w:r w:rsidRPr="00F46784">
        <w:rPr>
          <w:rFonts w:asciiTheme="minorHAnsi" w:hAnsiTheme="minorHAnsi" w:cstheme="minorHAnsi"/>
        </w:rPr>
        <w:t xml:space="preserve">...” vs. </w:t>
      </w:r>
      <w:r w:rsidR="00DC6AE7" w:rsidRPr="00F46784">
        <w:rPr>
          <w:rFonts w:asciiTheme="minorHAnsi" w:hAnsiTheme="minorHAnsi" w:cstheme="minorHAnsi"/>
        </w:rPr>
        <w:t>G</w:t>
      </w:r>
      <w:r w:rsidRPr="00F46784">
        <w:rPr>
          <w:rFonts w:asciiTheme="minorHAnsi" w:hAnsiTheme="minorHAnsi" w:cstheme="minorHAnsi"/>
        </w:rPr>
        <w:t>ibi. Ne var ki, aynen anlatma karşı tarafta derin yaralar açacaksa, o zaman mes’ele şerhedilmeden, mutlak olarak helâllik istenmelidir.</w:t>
      </w:r>
    </w:p>
    <w:p w:rsidR="00E15063" w:rsidRPr="00F46784" w:rsidRDefault="00E15063" w:rsidP="00F46784">
      <w:pPr>
        <w:pStyle w:val="BodyTextIndent2"/>
        <w:jc w:val="left"/>
        <w:rPr>
          <w:rFonts w:asciiTheme="minorHAnsi" w:hAnsiTheme="minorHAnsi" w:cstheme="minorHAnsi"/>
          <w:color w:val="auto"/>
          <w:sz w:val="24"/>
          <w:szCs w:val="24"/>
        </w:rPr>
      </w:pPr>
      <w:r w:rsidRPr="00F46784">
        <w:rPr>
          <w:rFonts w:asciiTheme="minorHAnsi" w:hAnsiTheme="minorHAnsi" w:cstheme="minorHAnsi"/>
          <w:color w:val="auto"/>
          <w:sz w:val="24"/>
          <w:szCs w:val="24"/>
        </w:rPr>
        <w:t>Bir zaman arkadaşlardan biri gelerek bana, “Hakkını helâl et, senin gıybetini yaptım” dedi. Tam neler söylediğini ifade edecekti ki, hemen susturdum ve hakkımı bütünüyle helâl ettiğimi söyledim.</w:t>
      </w:r>
    </w:p>
    <w:p w:rsidR="00E15063" w:rsidRPr="00F46784" w:rsidRDefault="00E15063" w:rsidP="00F46784">
      <w:pPr>
        <w:pStyle w:val="BodyText"/>
        <w:ind w:firstLine="720"/>
        <w:jc w:val="left"/>
        <w:rPr>
          <w:rFonts w:asciiTheme="minorHAnsi" w:hAnsiTheme="minorHAnsi" w:cstheme="minorHAnsi"/>
          <w:szCs w:val="24"/>
        </w:rPr>
      </w:pPr>
      <w:r w:rsidRPr="00F46784">
        <w:rPr>
          <w:rFonts w:asciiTheme="minorHAnsi" w:hAnsiTheme="minorHAnsi" w:cstheme="minorHAnsi"/>
          <w:szCs w:val="24"/>
        </w:rPr>
        <w:t xml:space="preserve">İnsanız ve zayıf taraflarımız var. Söylenen söz içimizde bir ukde ve yara olarak kalabilir. İnsanın Cenab-ı Hakk’ın huzuruna, içinde mü’min kardeşine karşı, herhangi bir ukde varken gitmesi ise büyük bir talihsizliktir. Onun içindir ki, Efendimiz sık sık: </w:t>
      </w:r>
      <w:r w:rsidRPr="00BE416D">
        <w:rPr>
          <w:rFonts w:asciiTheme="minorHAnsi" w:hAnsiTheme="minorHAnsi" w:cstheme="minorHAnsi"/>
          <w:szCs w:val="24"/>
          <w:highlight w:val="yellow"/>
        </w:rPr>
        <w:t>“Bana arkadaşlarım aleyhinde hiçbir şey söylemeyin. Zira, Rabbimin huzuruna selim bir kalple gitmek isterim”</w:t>
      </w:r>
      <w:r w:rsidRPr="00F46784">
        <w:rPr>
          <w:rFonts w:asciiTheme="minorHAnsi" w:hAnsiTheme="minorHAnsi" w:cstheme="minorHAnsi"/>
          <w:szCs w:val="24"/>
        </w:rPr>
        <w:t xml:space="preserve"> der ve mü’min bir kardeşi aleyhine birşey söylemek isteyenleri böyle ikaz ederdi. (Tirmizi, Menakıb 3893 </w:t>
      </w:r>
      <w:r w:rsidR="00DC6AE7">
        <w:rPr>
          <w:rFonts w:asciiTheme="minorHAnsi" w:hAnsiTheme="minorHAnsi" w:cstheme="minorHAnsi"/>
          <w:szCs w:val="24"/>
        </w:rPr>
        <w:t>–</w:t>
      </w:r>
      <w:r w:rsidRPr="00F46784">
        <w:rPr>
          <w:rFonts w:asciiTheme="minorHAnsi" w:hAnsiTheme="minorHAnsi" w:cstheme="minorHAnsi"/>
          <w:szCs w:val="24"/>
        </w:rPr>
        <w:t xml:space="preserve"> Ebu Davud, Edeb 33)  O’nda bizim için her hususta üsve-i hasene (en güzel örnek) vardır. Bu mevzuda da rehberimiz, yine Resûlullah’tır sallallahu aleyhi ve sellem.</w:t>
      </w:r>
    </w:p>
    <w:p w:rsidR="00E15063" w:rsidRPr="00F46784" w:rsidRDefault="00E15063" w:rsidP="00F46784">
      <w:pPr>
        <w:ind w:firstLine="720"/>
        <w:rPr>
          <w:rStyle w:val="Strong"/>
          <w:rFonts w:asciiTheme="minorHAnsi" w:hAnsiTheme="minorHAnsi" w:cstheme="minorHAnsi"/>
        </w:rPr>
      </w:pPr>
    </w:p>
    <w:p w:rsidR="00E15063" w:rsidRPr="00F46784" w:rsidRDefault="00E15063" w:rsidP="00F46784">
      <w:pPr>
        <w:pStyle w:val="Heading5"/>
        <w:jc w:val="left"/>
        <w:rPr>
          <w:rStyle w:val="Strong"/>
          <w:rFonts w:asciiTheme="minorHAnsi" w:hAnsiTheme="minorHAnsi" w:cstheme="minorHAnsi"/>
          <w:color w:val="auto"/>
          <w:sz w:val="24"/>
          <w:szCs w:val="24"/>
          <w:u w:val="none"/>
        </w:rPr>
      </w:pPr>
      <w:r w:rsidRPr="00F46784">
        <w:rPr>
          <w:rStyle w:val="Strong"/>
          <w:rFonts w:asciiTheme="minorHAnsi" w:hAnsiTheme="minorHAnsi" w:cstheme="minorHAnsi"/>
          <w:color w:val="auto"/>
          <w:sz w:val="24"/>
          <w:szCs w:val="24"/>
          <w:u w:val="none"/>
        </w:rPr>
        <w:t>Ayıpları Örtme</w:t>
      </w:r>
    </w:p>
    <w:p w:rsidR="00E15063" w:rsidRPr="00264269" w:rsidRDefault="00E15063" w:rsidP="00264269">
      <w:pPr>
        <w:pStyle w:val="BodyTextIndent"/>
        <w:jc w:val="left"/>
        <w:rPr>
          <w:rFonts w:asciiTheme="minorHAnsi" w:hAnsiTheme="minorHAnsi" w:cstheme="minorHAnsi"/>
          <w:b/>
          <w:bCs/>
          <w:szCs w:val="24"/>
        </w:rPr>
      </w:pPr>
      <w:r w:rsidRPr="00264269">
        <w:rPr>
          <w:rFonts w:asciiTheme="minorHAnsi" w:hAnsiTheme="minorHAnsi" w:cstheme="minorHAnsi"/>
          <w:szCs w:val="24"/>
          <w:highlight w:val="yellow"/>
        </w:rPr>
        <w:t>Biri arkadaşını çekiştirmeye başladımı dönüp gidin, dinlemeyin. Gıybet gıybeti doğurur. Herkes yanlış yapsa, herkes gıybet etse sana düşen yapmamaktır, doğru olandan ayrılmamaktır. Sen doğru olanı yapacaksın, sen kendine bakacaksın.</w:t>
      </w:r>
      <w:r w:rsidRPr="00F46784">
        <w:rPr>
          <w:rFonts w:asciiTheme="minorHAnsi" w:hAnsiTheme="minorHAnsi" w:cstheme="minorHAnsi"/>
          <w:szCs w:val="24"/>
        </w:rPr>
        <w:t xml:space="preserve"> </w:t>
      </w:r>
    </w:p>
    <w:p w:rsidR="00E15063" w:rsidRPr="00F46784" w:rsidRDefault="00E15063" w:rsidP="00F46784">
      <w:pPr>
        <w:pStyle w:val="BodyTextIndent"/>
        <w:tabs>
          <w:tab w:val="left" w:pos="0"/>
        </w:tabs>
        <w:ind w:firstLine="360"/>
        <w:jc w:val="left"/>
        <w:rPr>
          <w:rFonts w:asciiTheme="minorHAnsi" w:hAnsiTheme="minorHAnsi" w:cstheme="minorHAnsi"/>
          <w:szCs w:val="24"/>
        </w:rPr>
      </w:pPr>
      <w:r w:rsidRPr="00F46784">
        <w:rPr>
          <w:rFonts w:asciiTheme="minorHAnsi" w:hAnsiTheme="minorHAnsi" w:cstheme="minorHAnsi"/>
          <w:szCs w:val="24"/>
        </w:rPr>
        <w:lastRenderedPageBreak/>
        <w:tab/>
        <w:t>Aynı çizgi üzerinde, aynı duyguları paylaşıyorlar kalkıp birbirleini ulu orta tenkit ediyorlar maalesef. Gıybeti kendine ahlak edinen kabenin içinde bile olsa, o kabenin dışındadır.</w:t>
      </w:r>
    </w:p>
    <w:p w:rsidR="00E15063" w:rsidRPr="00F46784" w:rsidRDefault="00E15063" w:rsidP="00F46784">
      <w:pPr>
        <w:rPr>
          <w:rFonts w:asciiTheme="minorHAnsi" w:hAnsiTheme="minorHAnsi" w:cstheme="minorHAnsi"/>
          <w:b/>
          <w:bCs/>
        </w:rPr>
      </w:pPr>
    </w:p>
    <w:p w:rsidR="00E15063" w:rsidRPr="00F46784" w:rsidRDefault="00E15063" w:rsidP="00F46784">
      <w:pPr>
        <w:rPr>
          <w:rFonts w:asciiTheme="minorHAnsi" w:hAnsiTheme="minorHAnsi" w:cstheme="minorHAnsi"/>
        </w:rPr>
      </w:pPr>
      <w:r w:rsidRPr="00F46784">
        <w:rPr>
          <w:rFonts w:asciiTheme="minorHAnsi" w:hAnsiTheme="minorHAnsi" w:cstheme="minorHAnsi"/>
          <w:b/>
          <w:bCs/>
        </w:rPr>
        <w:t>Gıybetin cezası nedir?</w:t>
      </w:r>
    </w:p>
    <w:p w:rsidR="00E15063" w:rsidRPr="00F46784" w:rsidRDefault="00E15063" w:rsidP="00F46784">
      <w:pPr>
        <w:rPr>
          <w:rFonts w:asciiTheme="minorHAnsi" w:hAnsiTheme="minorHAnsi" w:cstheme="minorHAnsi"/>
        </w:rPr>
      </w:pP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 xml:space="preserve">Efendimiz sallallahu aleyhi ve sellem buyuruyorlar ki; </w:t>
      </w:r>
    </w:p>
    <w:p w:rsidR="00E15063" w:rsidRPr="00F46784" w:rsidRDefault="00E15063" w:rsidP="00F46784">
      <w:pPr>
        <w:rPr>
          <w:rFonts w:asciiTheme="minorHAnsi" w:hAnsiTheme="minorHAnsi" w:cstheme="minorHAnsi"/>
        </w:rPr>
      </w:pPr>
      <w:r w:rsidRPr="00F46784">
        <w:rPr>
          <w:rFonts w:asciiTheme="minorHAnsi" w:hAnsiTheme="minorHAnsi" w:cstheme="minorHAnsi"/>
          <w:rtl/>
        </w:rPr>
        <w:tab/>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b/>
          <w:bCs/>
          <w:rtl/>
        </w:rPr>
        <w:t>“</w:t>
      </w:r>
      <w:r w:rsidRPr="00BE416D">
        <w:rPr>
          <w:rFonts w:asciiTheme="minorHAnsi" w:hAnsiTheme="minorHAnsi" w:cstheme="minorHAnsi"/>
          <w:b/>
          <w:bCs/>
          <w:highlight w:val="yellow"/>
        </w:rPr>
        <w:t>Mirac gecesinde, bakır tırnakları olan bir kavme uğradım. Tırnaklarıyla yüzlerini ve göğüslerini tırmalıyorlardı. “Ey Cebrail, bunlar da kim?” diye sordum. “Bunlar, dedi, insanların etlerini yiyenler ve ırzlarını (şereflerini) payimal edenler, ayaklar altına alanlardır.”</w:t>
      </w:r>
      <w:r w:rsidRPr="00F46784">
        <w:rPr>
          <w:rFonts w:asciiTheme="minorHAnsi" w:hAnsiTheme="minorHAnsi" w:cstheme="minorHAnsi"/>
        </w:rPr>
        <w:t xml:space="preserve"> (Ebû Davud,Edeb 40) </w:t>
      </w:r>
    </w:p>
    <w:p w:rsidR="00E15063" w:rsidRPr="00F46784" w:rsidRDefault="00E15063" w:rsidP="00F46784">
      <w:pPr>
        <w:rPr>
          <w:rFonts w:asciiTheme="minorHAnsi" w:hAnsiTheme="minorHAnsi" w:cstheme="minorHAnsi"/>
        </w:rPr>
      </w:pPr>
      <w:r w:rsidRPr="00F46784">
        <w:rPr>
          <w:rFonts w:asciiTheme="minorHAnsi" w:hAnsiTheme="minorHAnsi" w:cstheme="minorHAnsi"/>
          <w:rtl/>
        </w:rPr>
        <w:tab/>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b/>
          <w:bCs/>
          <w:rtl/>
        </w:rPr>
        <w:t>“</w:t>
      </w:r>
      <w:r w:rsidRPr="00F46784">
        <w:rPr>
          <w:rFonts w:asciiTheme="minorHAnsi" w:hAnsiTheme="minorHAnsi" w:cstheme="minorHAnsi"/>
          <w:b/>
          <w:bCs/>
        </w:rPr>
        <w:t>Kim bir müslümandan, gıybet ve şerefini payimal etmek suretiyle tek lokma dahi yese, Allah ona mutlaka onun aynısını cehennemden tattıracaktır…”</w:t>
      </w:r>
      <w:r w:rsidRPr="00F46784">
        <w:rPr>
          <w:rFonts w:asciiTheme="minorHAnsi" w:hAnsiTheme="minorHAnsi" w:cstheme="minorHAnsi"/>
        </w:rPr>
        <w:t xml:space="preserve"> (Ebû Davud, Edeb 40)</w:t>
      </w:r>
    </w:p>
    <w:p w:rsidR="00E15063" w:rsidRPr="00F46784" w:rsidRDefault="00E15063" w:rsidP="00F46784">
      <w:pPr>
        <w:rPr>
          <w:rFonts w:asciiTheme="minorHAnsi" w:hAnsiTheme="minorHAnsi" w:cstheme="minorHAnsi"/>
        </w:rPr>
      </w:pPr>
      <w:r w:rsidRPr="00F46784">
        <w:rPr>
          <w:rFonts w:asciiTheme="minorHAnsi" w:hAnsiTheme="minorHAnsi" w:cstheme="minorHAnsi"/>
          <w:rtl/>
        </w:rPr>
        <w:tab/>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b/>
          <w:bCs/>
          <w:rtl/>
        </w:rPr>
        <w:t>“</w:t>
      </w:r>
      <w:r w:rsidRPr="00F46784">
        <w:rPr>
          <w:rFonts w:asciiTheme="minorHAnsi" w:hAnsiTheme="minorHAnsi" w:cstheme="minorHAnsi"/>
          <w:b/>
          <w:bCs/>
        </w:rPr>
        <w:t xml:space="preserve">Kim bir mü’mini bir münafığa (gıybetciye) karşı himaye ederse, Allah da onun için, Kıyamet günü, etini cehennem ateşinden koruyacak bir melek gönderir. Kim de, bir müslümana, kötülenmesini dileyerek bir iftira atarsa, Allah onu, kıyamet günü, cehennem köprülerinden birinin üstünde, söylediğinin günahından paklanıp çıkıncaya kadar hapseder.”  </w:t>
      </w:r>
      <w:r w:rsidRPr="00F46784">
        <w:rPr>
          <w:rFonts w:asciiTheme="minorHAnsi" w:hAnsiTheme="minorHAnsi" w:cstheme="minorHAnsi"/>
        </w:rPr>
        <w:t>(Ebu Davud, Edeb 41)</w:t>
      </w:r>
    </w:p>
    <w:p w:rsidR="00E15063" w:rsidRPr="00F46784" w:rsidRDefault="00E15063" w:rsidP="00F46784">
      <w:pPr>
        <w:rPr>
          <w:rFonts w:asciiTheme="minorHAnsi" w:hAnsiTheme="minorHAnsi" w:cstheme="minorHAnsi"/>
        </w:rPr>
      </w:pPr>
      <w:r w:rsidRPr="00F46784">
        <w:rPr>
          <w:rFonts w:asciiTheme="minorHAnsi" w:hAnsiTheme="minorHAnsi" w:cstheme="minorHAnsi"/>
          <w:rtl/>
        </w:rPr>
        <w:tab/>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b/>
          <w:bCs/>
          <w:rtl/>
        </w:rPr>
        <w:t>“</w:t>
      </w:r>
      <w:r w:rsidRPr="00F46784">
        <w:rPr>
          <w:rFonts w:asciiTheme="minorHAnsi" w:hAnsiTheme="minorHAnsi" w:cstheme="minorHAnsi"/>
          <w:b/>
          <w:bCs/>
        </w:rPr>
        <w:t xml:space="preserve">Kattât (söz taşıyan) (veya aynı manaya gelen nemmâm) cennete giremeyecektir.” </w:t>
      </w:r>
      <w:r w:rsidRPr="00F46784">
        <w:rPr>
          <w:rFonts w:asciiTheme="minorHAnsi" w:hAnsiTheme="minorHAnsi" w:cstheme="minorHAnsi"/>
        </w:rPr>
        <w:t>(Buhari, Edeb 50 -  Müslim, İman 169 -  Ebu Davud, Edeb 38)</w:t>
      </w:r>
    </w:p>
    <w:p w:rsidR="00E15063" w:rsidRPr="00F46784" w:rsidRDefault="00E15063" w:rsidP="00F46784">
      <w:pPr>
        <w:ind w:firstLine="720"/>
        <w:rPr>
          <w:rFonts w:asciiTheme="minorHAnsi" w:hAnsiTheme="minorHAnsi" w:cstheme="minorHAnsi"/>
        </w:rPr>
      </w:pPr>
    </w:p>
    <w:p w:rsidR="00E15063" w:rsidRPr="00F46784" w:rsidRDefault="00E15063" w:rsidP="00F46784">
      <w:pPr>
        <w:rPr>
          <w:rFonts w:asciiTheme="minorHAnsi" w:hAnsiTheme="minorHAnsi" w:cstheme="minorHAnsi"/>
          <w:b/>
          <w:bCs/>
        </w:rPr>
      </w:pPr>
    </w:p>
    <w:p w:rsidR="00E15063" w:rsidRPr="00F46784" w:rsidRDefault="00E15063" w:rsidP="00F46784">
      <w:pPr>
        <w:rPr>
          <w:rFonts w:asciiTheme="minorHAnsi" w:hAnsiTheme="minorHAnsi" w:cstheme="minorHAnsi"/>
          <w:b/>
          <w:bCs/>
        </w:rPr>
      </w:pPr>
      <w:r w:rsidRPr="00F46784">
        <w:rPr>
          <w:rFonts w:asciiTheme="minorHAnsi" w:hAnsiTheme="minorHAnsi" w:cstheme="minorHAnsi"/>
          <w:b/>
          <w:bCs/>
        </w:rPr>
        <w:t>Gıybet ile aynı manaya gelen kelimeler:</w:t>
      </w:r>
    </w:p>
    <w:p w:rsidR="00E15063" w:rsidRPr="00F46784" w:rsidRDefault="00E15063" w:rsidP="00F46784">
      <w:pPr>
        <w:rPr>
          <w:rFonts w:asciiTheme="minorHAnsi" w:hAnsiTheme="minorHAnsi" w:cstheme="minorHAnsi"/>
        </w:rPr>
      </w:pPr>
      <w:r w:rsidRPr="00F46784">
        <w:rPr>
          <w:rFonts w:asciiTheme="minorHAnsi" w:hAnsiTheme="minorHAnsi" w:cstheme="minorHAnsi"/>
          <w:b/>
          <w:bCs/>
        </w:rPr>
        <w:t xml:space="preserve">Lemz: </w:t>
      </w:r>
      <w:r w:rsidRPr="00F46784">
        <w:rPr>
          <w:rFonts w:asciiTheme="minorHAnsi" w:hAnsiTheme="minorHAnsi" w:cstheme="minorHAnsi"/>
        </w:rPr>
        <w:t xml:space="preserve">Genel kanaate göre, kaş göz işareti yaparak ayıplama. </w:t>
      </w:r>
    </w:p>
    <w:p w:rsidR="00E15063" w:rsidRPr="00F46784" w:rsidRDefault="00E15063" w:rsidP="00F46784">
      <w:pPr>
        <w:rPr>
          <w:rFonts w:asciiTheme="minorHAnsi" w:hAnsiTheme="minorHAnsi" w:cstheme="minorHAnsi"/>
          <w:b/>
          <w:bCs/>
        </w:rPr>
      </w:pPr>
      <w:r w:rsidRPr="00F46784">
        <w:rPr>
          <w:rFonts w:asciiTheme="minorHAnsi" w:hAnsiTheme="minorHAnsi" w:cstheme="minorHAnsi"/>
          <w:b/>
          <w:bCs/>
        </w:rPr>
        <w:t>Hemz:</w:t>
      </w:r>
      <w:r w:rsidRPr="00F46784">
        <w:rPr>
          <w:rFonts w:asciiTheme="minorHAnsi" w:hAnsiTheme="minorHAnsi" w:cstheme="minorHAnsi"/>
        </w:rPr>
        <w:t xml:space="preserve"> Genel kanaate göre, gıybet etme, laf taşıma, ispiyonlama. İki kelimenin de, ortak manası şudur: </w:t>
      </w:r>
      <w:r w:rsidRPr="00F46784">
        <w:rPr>
          <w:rFonts w:asciiTheme="minorHAnsi" w:hAnsiTheme="minorHAnsi" w:cstheme="minorHAnsi"/>
          <w:b/>
          <w:bCs/>
        </w:rPr>
        <w:t>Kusur bulmak, ayıbı açıklamak ve ortaya çıkarmak.</w:t>
      </w:r>
    </w:p>
    <w:p w:rsidR="00E15063" w:rsidRPr="00F46784" w:rsidRDefault="00E15063" w:rsidP="00F46784">
      <w:pPr>
        <w:rPr>
          <w:rFonts w:asciiTheme="minorHAnsi" w:hAnsiTheme="minorHAnsi" w:cstheme="minorHAnsi"/>
        </w:rPr>
      </w:pPr>
      <w:r w:rsidRPr="00F46784">
        <w:rPr>
          <w:rFonts w:asciiTheme="minorHAnsi" w:hAnsiTheme="minorHAnsi" w:cstheme="minorHAnsi"/>
          <w:b/>
          <w:bCs/>
        </w:rPr>
        <w:t>Gamz:</w:t>
      </w:r>
      <w:r w:rsidRPr="00F46784">
        <w:rPr>
          <w:rFonts w:asciiTheme="minorHAnsi" w:hAnsiTheme="minorHAnsi" w:cstheme="minorHAnsi"/>
        </w:rPr>
        <w:t xml:space="preserve"> Bu da hemz ile aynı manada. Gammazlama buradan gelir.</w:t>
      </w:r>
    </w:p>
    <w:p w:rsidR="00E15063" w:rsidRPr="00F46784" w:rsidRDefault="00E15063" w:rsidP="00F46784">
      <w:pPr>
        <w:rPr>
          <w:rFonts w:asciiTheme="minorHAnsi" w:hAnsiTheme="minorHAnsi" w:cstheme="minorHAnsi"/>
        </w:rPr>
      </w:pPr>
    </w:p>
    <w:p w:rsidR="00E15063" w:rsidRPr="00F46784" w:rsidRDefault="00E15063" w:rsidP="00F46784">
      <w:pPr>
        <w:rPr>
          <w:rFonts w:asciiTheme="minorHAnsi" w:hAnsiTheme="minorHAnsi" w:cstheme="minorHAnsi"/>
        </w:rPr>
      </w:pPr>
      <w:r w:rsidRPr="00F46784">
        <w:rPr>
          <w:rFonts w:asciiTheme="minorHAnsi" w:hAnsiTheme="minorHAnsi" w:cstheme="minorHAnsi"/>
          <w:b/>
          <w:bCs/>
        </w:rPr>
        <w:t>Gıybetin caiz olduğu yerler:</w:t>
      </w:r>
      <w:r w:rsidRPr="00F46784">
        <w:rPr>
          <w:rFonts w:asciiTheme="minorHAnsi" w:hAnsiTheme="minorHAnsi" w:cstheme="minorHAnsi"/>
          <w:b/>
          <w:bCs/>
          <w:rtl/>
        </w:rPr>
        <w:tab/>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Şu dört noktada, garazsız ve sırf hak ve maslahat için gıybet caiz olabilir:</w:t>
      </w:r>
    </w:p>
    <w:p w:rsidR="00E15063" w:rsidRPr="00BE416D" w:rsidRDefault="00E15063" w:rsidP="00F46784">
      <w:pPr>
        <w:numPr>
          <w:ilvl w:val="0"/>
          <w:numId w:val="2"/>
        </w:numPr>
        <w:rPr>
          <w:rFonts w:asciiTheme="minorHAnsi" w:hAnsiTheme="minorHAnsi" w:cstheme="minorHAnsi"/>
          <w:highlight w:val="yellow"/>
        </w:rPr>
      </w:pPr>
      <w:r w:rsidRPr="00BE416D">
        <w:rPr>
          <w:rFonts w:asciiTheme="minorHAnsi" w:hAnsiTheme="minorHAnsi" w:cstheme="minorHAnsi"/>
          <w:highlight w:val="yellow"/>
        </w:rPr>
        <w:t>Şikayet olarak bir zalimin gıybetini yaparak mazlumun hakkını almak.</w:t>
      </w:r>
    </w:p>
    <w:p w:rsidR="00E15063" w:rsidRPr="00BE416D" w:rsidRDefault="00E15063" w:rsidP="00F46784">
      <w:pPr>
        <w:numPr>
          <w:ilvl w:val="0"/>
          <w:numId w:val="2"/>
        </w:numPr>
        <w:rPr>
          <w:rStyle w:val="Strong"/>
          <w:rFonts w:asciiTheme="minorHAnsi" w:hAnsiTheme="minorHAnsi" w:cstheme="minorHAnsi"/>
          <w:highlight w:val="yellow"/>
        </w:rPr>
      </w:pPr>
      <w:r w:rsidRPr="00BE416D">
        <w:rPr>
          <w:rFonts w:asciiTheme="minorHAnsi" w:hAnsiTheme="minorHAnsi" w:cstheme="minorHAnsi"/>
          <w:highlight w:val="yellow"/>
        </w:rPr>
        <w:t>Bir maslahat için meşveret ederek muhtemel zararı önlemek.</w:t>
      </w:r>
      <w:r w:rsidRPr="00BE416D">
        <w:rPr>
          <w:rStyle w:val="Strong"/>
          <w:rFonts w:asciiTheme="minorHAnsi" w:hAnsiTheme="minorHAnsi" w:cstheme="minorHAnsi"/>
          <w:highlight w:val="yellow"/>
        </w:rPr>
        <w:t xml:space="preserve"> </w:t>
      </w:r>
    </w:p>
    <w:p w:rsidR="00E15063" w:rsidRPr="00BE416D" w:rsidRDefault="00E15063" w:rsidP="00F46784">
      <w:pPr>
        <w:numPr>
          <w:ilvl w:val="0"/>
          <w:numId w:val="2"/>
        </w:numPr>
        <w:rPr>
          <w:rFonts w:asciiTheme="minorHAnsi" w:hAnsiTheme="minorHAnsi" w:cstheme="minorHAnsi"/>
          <w:highlight w:val="yellow"/>
        </w:rPr>
      </w:pPr>
      <w:r w:rsidRPr="00BE416D">
        <w:rPr>
          <w:rFonts w:asciiTheme="minorHAnsi" w:hAnsiTheme="minorHAnsi" w:cstheme="minorHAnsi"/>
          <w:highlight w:val="yellow"/>
        </w:rPr>
        <w:t>Garazsız bir şekilde tarif etmek ve tanıtmak.</w:t>
      </w:r>
    </w:p>
    <w:p w:rsidR="00E15063" w:rsidRPr="00F46784" w:rsidRDefault="00E15063" w:rsidP="00F46784">
      <w:pPr>
        <w:rPr>
          <w:rFonts w:asciiTheme="minorHAnsi" w:hAnsiTheme="minorHAnsi" w:cstheme="minorHAnsi"/>
        </w:rPr>
      </w:pPr>
      <w:r w:rsidRPr="00BE416D">
        <w:rPr>
          <w:rFonts w:asciiTheme="minorHAnsi" w:hAnsiTheme="minorHAnsi" w:cstheme="minorHAnsi"/>
          <w:highlight w:val="yellow"/>
        </w:rPr>
        <w:t>4- Açıktan açığa günah işleyip, bundan sıkılmayan fasık ve mütecahir adamı gıybet etmek</w:t>
      </w:r>
      <w:r w:rsidRPr="00F46784">
        <w:rPr>
          <w:rFonts w:asciiTheme="minorHAnsi" w:hAnsiTheme="minorHAnsi" w:cstheme="minorHAnsi"/>
        </w:rPr>
        <w:t>.</w:t>
      </w:r>
      <w:r w:rsidRPr="00F46784">
        <w:rPr>
          <w:rFonts w:asciiTheme="minorHAnsi" w:hAnsiTheme="minorHAnsi" w:cstheme="minorHAnsi"/>
          <w:b/>
          <w:bCs/>
        </w:rPr>
        <w:t xml:space="preserve"> </w:t>
      </w:r>
      <w:r w:rsidRPr="00F46784">
        <w:rPr>
          <w:rFonts w:asciiTheme="minorHAnsi" w:hAnsiTheme="minorHAnsi" w:cstheme="minorHAnsi"/>
          <w:b/>
          <w:bCs/>
          <w:rtl/>
        </w:rPr>
        <w:t>“</w:t>
      </w:r>
      <w:r w:rsidRPr="00F46784">
        <w:rPr>
          <w:rFonts w:asciiTheme="minorHAnsi" w:hAnsiTheme="minorHAnsi" w:cstheme="minorHAnsi"/>
          <w:b/>
          <w:bCs/>
        </w:rPr>
        <w:t>Ne fasık, ne de mücahir (günahını açıktan işleyen) kimse için söylenen gıybet sayılmaz. Mücahir olan hariç, bütün ümmetim affa mazhar olmuştur.”</w:t>
      </w:r>
      <w:r w:rsidRPr="00F46784">
        <w:rPr>
          <w:rFonts w:asciiTheme="minorHAnsi" w:hAnsiTheme="minorHAnsi" w:cstheme="minorHAnsi"/>
        </w:rPr>
        <w:t xml:space="preserve">     ( Buhari, Edeb 60)   </w:t>
      </w:r>
      <w:r w:rsidRPr="00F46784">
        <w:rPr>
          <w:rFonts w:asciiTheme="minorHAnsi" w:hAnsiTheme="minorHAnsi" w:cstheme="minorHAnsi"/>
          <w:b/>
          <w:bCs/>
        </w:rPr>
        <w:t>“Her kim haya perdesini atarsa, artık onun gıybeti yoktur.</w:t>
      </w:r>
      <w:r w:rsidRPr="00F46784">
        <w:rPr>
          <w:rFonts w:asciiTheme="minorHAnsi" w:hAnsiTheme="minorHAnsi" w:cstheme="minorHAnsi"/>
        </w:rPr>
        <w:t>” (gıybeti caizdir.)  (Beyhaki, Sünen, x, 210)</w:t>
      </w:r>
    </w:p>
    <w:p w:rsidR="00E15063" w:rsidRPr="00F46784" w:rsidRDefault="00E15063" w:rsidP="00F46784">
      <w:pPr>
        <w:rPr>
          <w:rStyle w:val="Strong"/>
          <w:rFonts w:asciiTheme="minorHAnsi" w:hAnsiTheme="minorHAnsi" w:cstheme="minorHAnsi"/>
        </w:rPr>
      </w:pPr>
    </w:p>
    <w:p w:rsidR="00E15063" w:rsidRPr="00F46784" w:rsidRDefault="00E15063" w:rsidP="00F46784">
      <w:pPr>
        <w:ind w:left="1440" w:firstLine="720"/>
        <w:rPr>
          <w:rStyle w:val="Strong"/>
          <w:rFonts w:asciiTheme="minorHAnsi" w:hAnsiTheme="minorHAnsi" w:cstheme="minorHAnsi"/>
        </w:rPr>
      </w:pPr>
    </w:p>
    <w:p w:rsidR="00E15063" w:rsidRPr="00F46784" w:rsidRDefault="00E15063" w:rsidP="00F46784">
      <w:pPr>
        <w:pStyle w:val="Heading6"/>
        <w:ind w:left="0" w:firstLine="0"/>
        <w:jc w:val="left"/>
        <w:rPr>
          <w:rFonts w:asciiTheme="minorHAnsi" w:hAnsiTheme="minorHAnsi" w:cstheme="minorHAnsi"/>
          <w:color w:val="auto"/>
          <w:sz w:val="24"/>
          <w:szCs w:val="24"/>
          <w:u w:val="none"/>
        </w:rPr>
      </w:pPr>
      <w:r w:rsidRPr="00F46784">
        <w:rPr>
          <w:rStyle w:val="Strong"/>
          <w:rFonts w:asciiTheme="minorHAnsi" w:hAnsiTheme="minorHAnsi" w:cstheme="minorHAnsi"/>
          <w:color w:val="auto"/>
          <w:sz w:val="24"/>
          <w:szCs w:val="24"/>
          <w:u w:val="none"/>
        </w:rPr>
        <w:t xml:space="preserve">  Tenkid</w:t>
      </w:r>
    </w:p>
    <w:p w:rsidR="00E15063" w:rsidRPr="00F46784" w:rsidRDefault="00E15063" w:rsidP="00F46784">
      <w:pPr>
        <w:ind w:firstLine="720"/>
        <w:rPr>
          <w:rFonts w:asciiTheme="minorHAnsi" w:hAnsiTheme="minorHAnsi" w:cstheme="minorHAnsi"/>
        </w:rPr>
      </w:pPr>
      <w:r w:rsidRPr="00BE416D">
        <w:rPr>
          <w:rFonts w:asciiTheme="minorHAnsi" w:hAnsiTheme="minorHAnsi" w:cstheme="minorHAnsi"/>
          <w:highlight w:val="yellow"/>
        </w:rPr>
        <w:t>Tenkid, me</w:t>
      </w:r>
      <w:r w:rsidRPr="00BE416D">
        <w:rPr>
          <w:rFonts w:asciiTheme="minorHAnsi" w:hAnsiTheme="minorHAnsi" w:cstheme="minorHAnsi"/>
          <w:highlight w:val="yellow"/>
          <w:rtl/>
        </w:rPr>
        <w:t>‏</w:t>
      </w:r>
      <w:r w:rsidRPr="00BE416D">
        <w:rPr>
          <w:rFonts w:asciiTheme="minorHAnsi" w:hAnsiTheme="minorHAnsi" w:cstheme="minorHAnsi"/>
          <w:highlight w:val="yellow"/>
        </w:rPr>
        <w:t>şveretlerde kimseyi nazara vermeden yapılmalıdır. Zira, yüze karşı‎  yapı‎lan tenkid kı‎rı‎cı‎, gı‎yaben yapı‎lan ise gı‎ybetin sahası‎na girer</w:t>
      </w:r>
      <w:r w:rsidRPr="00F46784">
        <w:rPr>
          <w:rFonts w:asciiTheme="minorHAnsi" w:hAnsiTheme="minorHAnsi" w:cstheme="minorHAnsi"/>
        </w:rPr>
        <w:t>.</w:t>
      </w:r>
    </w:p>
    <w:p w:rsidR="00E15063" w:rsidRPr="00F46784" w:rsidRDefault="00E15063" w:rsidP="00F46784">
      <w:pPr>
        <w:rPr>
          <w:rFonts w:asciiTheme="minorHAnsi" w:hAnsiTheme="minorHAnsi" w:cstheme="minorHAnsi"/>
        </w:rPr>
      </w:pPr>
    </w:p>
    <w:p w:rsidR="00E15063" w:rsidRPr="00F46784" w:rsidRDefault="00E15063" w:rsidP="00F46784">
      <w:pPr>
        <w:pStyle w:val="BodyText"/>
        <w:jc w:val="left"/>
        <w:rPr>
          <w:rFonts w:asciiTheme="minorHAnsi" w:hAnsiTheme="minorHAnsi" w:cstheme="minorHAnsi"/>
          <w:szCs w:val="24"/>
        </w:rPr>
      </w:pPr>
      <w:r w:rsidRPr="00F46784">
        <w:rPr>
          <w:rFonts w:asciiTheme="minorHAnsi" w:hAnsiTheme="minorHAnsi" w:cstheme="minorHAnsi"/>
          <w:szCs w:val="24"/>
        </w:rPr>
        <w:tab/>
        <w:t xml:space="preserve">Bazı şahısların yetkili insanlar tarafından  meşveret edilmesi ve bir arızanın böylelikle giderilmesi sırasında dikkat edilmesi gereken hususlar: </w:t>
      </w:r>
    </w:p>
    <w:p w:rsidR="00E15063" w:rsidRPr="00F46784" w:rsidRDefault="00E15063" w:rsidP="00F46784">
      <w:pPr>
        <w:numPr>
          <w:ilvl w:val="0"/>
          <w:numId w:val="1"/>
        </w:numPr>
        <w:rPr>
          <w:rFonts w:asciiTheme="minorHAnsi" w:hAnsiTheme="minorHAnsi" w:cstheme="minorHAnsi"/>
        </w:rPr>
      </w:pPr>
      <w:r w:rsidRPr="00F46784">
        <w:rPr>
          <w:rFonts w:asciiTheme="minorHAnsi" w:hAnsiTheme="minorHAnsi" w:cstheme="minorHAnsi"/>
        </w:rPr>
        <w:t>O</w:t>
      </w:r>
      <w:r w:rsidRPr="00F46784">
        <w:rPr>
          <w:rFonts w:asciiTheme="minorHAnsi" w:hAnsiTheme="minorHAnsi" w:cstheme="minorHAnsi"/>
          <w:rtl/>
        </w:rPr>
        <w:t xml:space="preserve"> </w:t>
      </w:r>
      <w:r w:rsidRPr="00F46784">
        <w:rPr>
          <w:rFonts w:asciiTheme="minorHAnsi" w:hAnsiTheme="minorHAnsi" w:cstheme="minorHAnsi"/>
        </w:rPr>
        <w:t>şahsın kusuru istişare edilmeden önce, has dairede bir iki insanla özel görüşülmeli.</w:t>
      </w:r>
    </w:p>
    <w:p w:rsidR="00E15063" w:rsidRPr="00F46784" w:rsidRDefault="00E15063" w:rsidP="00F46784">
      <w:pPr>
        <w:numPr>
          <w:ilvl w:val="0"/>
          <w:numId w:val="1"/>
        </w:numPr>
        <w:rPr>
          <w:rFonts w:asciiTheme="minorHAnsi" w:hAnsiTheme="minorHAnsi" w:cstheme="minorHAnsi"/>
        </w:rPr>
      </w:pPr>
      <w:r w:rsidRPr="00F46784">
        <w:rPr>
          <w:rFonts w:asciiTheme="minorHAnsi" w:hAnsiTheme="minorHAnsi" w:cstheme="minorHAnsi"/>
        </w:rPr>
        <w:t>Gayet hakperest olunmalı.</w:t>
      </w:r>
    </w:p>
    <w:p w:rsidR="00E15063" w:rsidRPr="00F46784" w:rsidRDefault="00E15063" w:rsidP="00F46784">
      <w:pPr>
        <w:numPr>
          <w:ilvl w:val="0"/>
          <w:numId w:val="1"/>
        </w:numPr>
        <w:rPr>
          <w:rFonts w:asciiTheme="minorHAnsi" w:hAnsiTheme="minorHAnsi" w:cstheme="minorHAnsi"/>
        </w:rPr>
      </w:pPr>
      <w:r w:rsidRPr="00F46784">
        <w:rPr>
          <w:rFonts w:asciiTheme="minorHAnsi" w:hAnsiTheme="minorHAnsi" w:cstheme="minorHAnsi"/>
          <w:rtl/>
        </w:rPr>
        <w:t xml:space="preserve"> </w:t>
      </w:r>
      <w:r w:rsidRPr="00F46784">
        <w:rPr>
          <w:rFonts w:asciiTheme="minorHAnsi" w:hAnsiTheme="minorHAnsi" w:cstheme="minorHAnsi"/>
        </w:rPr>
        <w:t>Nefis işin içine girmemeli.</w:t>
      </w:r>
    </w:p>
    <w:p w:rsidR="00E15063" w:rsidRPr="00F46784" w:rsidRDefault="00E15063" w:rsidP="00F46784">
      <w:pPr>
        <w:numPr>
          <w:ilvl w:val="0"/>
          <w:numId w:val="1"/>
        </w:numPr>
        <w:rPr>
          <w:rFonts w:asciiTheme="minorHAnsi" w:hAnsiTheme="minorHAnsi" w:cstheme="minorHAnsi"/>
        </w:rPr>
      </w:pPr>
      <w:r w:rsidRPr="00F46784">
        <w:rPr>
          <w:rFonts w:asciiTheme="minorHAnsi" w:hAnsiTheme="minorHAnsi" w:cstheme="minorHAnsi"/>
          <w:rtl/>
        </w:rPr>
        <w:lastRenderedPageBreak/>
        <w:t xml:space="preserve"> </w:t>
      </w:r>
      <w:r w:rsidRPr="00F46784">
        <w:rPr>
          <w:rFonts w:asciiTheme="minorHAnsi" w:hAnsiTheme="minorHAnsi" w:cstheme="minorHAnsi"/>
        </w:rPr>
        <w:t>İstişarede önce faziletleri, varsa yaptığı güzellikleri, hizmetleri anlatılmalı.</w:t>
      </w:r>
    </w:p>
    <w:p w:rsidR="00BE416D" w:rsidRDefault="00E15063" w:rsidP="00BE416D">
      <w:pPr>
        <w:numPr>
          <w:ilvl w:val="0"/>
          <w:numId w:val="1"/>
        </w:numPr>
        <w:rPr>
          <w:rFonts w:asciiTheme="minorHAnsi" w:hAnsiTheme="minorHAnsi" w:cstheme="minorHAnsi"/>
        </w:rPr>
      </w:pPr>
      <w:r w:rsidRPr="00F46784">
        <w:rPr>
          <w:rFonts w:asciiTheme="minorHAnsi" w:hAnsiTheme="minorHAnsi" w:cstheme="minorHAnsi"/>
        </w:rPr>
        <w:t>Şahsi bir zararımız sözkonusu ise mümkün olduğunca feragatta bulunulmalı. Bu bir Sünnet-i Seniyyedir.</w:t>
      </w:r>
    </w:p>
    <w:p w:rsidR="00E15063" w:rsidRPr="00F46784" w:rsidRDefault="00E15063" w:rsidP="00F46784">
      <w:pPr>
        <w:rPr>
          <w:rFonts w:asciiTheme="minorHAnsi" w:hAnsiTheme="minorHAnsi" w:cstheme="minorHAnsi"/>
        </w:rPr>
      </w:pPr>
    </w:p>
    <w:p w:rsidR="00BE416D" w:rsidRPr="00F46784" w:rsidRDefault="00BE416D" w:rsidP="00BE416D">
      <w:pPr>
        <w:spacing w:before="40" w:after="40" w:line="300" w:lineRule="exact"/>
        <w:ind w:firstLine="720"/>
        <w:rPr>
          <w:rFonts w:asciiTheme="minorHAnsi" w:hAnsiTheme="minorHAnsi" w:cstheme="minorHAnsi"/>
        </w:rPr>
      </w:pPr>
      <w:r w:rsidRPr="00F46784">
        <w:rPr>
          <w:rFonts w:asciiTheme="minorHAnsi" w:hAnsiTheme="minorHAnsi" w:cstheme="minorHAnsi"/>
        </w:rPr>
        <w:t>Tenkidle hiçbir yere varılamaz.</w:t>
      </w:r>
    </w:p>
    <w:p w:rsidR="00BE416D" w:rsidRPr="00F46784" w:rsidRDefault="00BE416D" w:rsidP="00BE416D">
      <w:pPr>
        <w:spacing w:before="40" w:after="40" w:line="300" w:lineRule="exact"/>
        <w:ind w:hanging="2"/>
        <w:rPr>
          <w:rFonts w:asciiTheme="minorHAnsi" w:hAnsiTheme="minorHAnsi" w:cstheme="minorHAnsi"/>
        </w:rPr>
      </w:pPr>
      <w:r w:rsidRPr="00BE416D">
        <w:rPr>
          <w:rFonts w:asciiTheme="minorHAnsi" w:hAnsiTheme="minorHAnsi" w:cstheme="minorHAnsi"/>
          <w:highlight w:val="yellow"/>
        </w:rPr>
        <w:t>Tenkid, zayıf insanların, hiçbir şey yapmayanların, hayatta herhangi bir mefküresi  bulunmayanların işidir.</w:t>
      </w:r>
      <w:r w:rsidRPr="00F46784">
        <w:rPr>
          <w:rFonts w:asciiTheme="minorHAnsi" w:hAnsiTheme="minorHAnsi" w:cstheme="minorHAnsi"/>
        </w:rPr>
        <w:t xml:space="preserve"> </w:t>
      </w:r>
      <w:r w:rsidRPr="00F46784">
        <w:rPr>
          <w:rFonts w:asciiTheme="minorHAnsi" w:hAnsiTheme="minorHAnsi" w:cstheme="minorHAnsi"/>
        </w:rPr>
        <w:tab/>
      </w:r>
    </w:p>
    <w:p w:rsidR="00BE416D" w:rsidRPr="00F46784" w:rsidRDefault="00BE416D" w:rsidP="00BE416D">
      <w:pPr>
        <w:spacing w:before="40" w:after="40" w:line="300" w:lineRule="exact"/>
        <w:rPr>
          <w:rFonts w:asciiTheme="minorHAnsi" w:hAnsiTheme="minorHAnsi" w:cstheme="minorHAnsi"/>
        </w:rPr>
      </w:pPr>
      <w:r w:rsidRPr="00F46784">
        <w:rPr>
          <w:rFonts w:asciiTheme="minorHAnsi" w:hAnsiTheme="minorHAnsi" w:cstheme="minorHAnsi"/>
        </w:rPr>
        <w:t xml:space="preserve">   Eğer Allah’ın rızasını kazanma ve milletin ilmî-fikrî seviyesini yükseltme gibi bir mefkûreniz yoksa, hep tâbî olarak kalmaya ve başkasının gündeminde yürümeğe mahkûmsunuz demektir. </w:t>
      </w:r>
    </w:p>
    <w:p w:rsidR="00BE416D" w:rsidRPr="00F46784" w:rsidRDefault="00BE416D" w:rsidP="00BE416D">
      <w:pPr>
        <w:spacing w:before="40" w:after="40" w:line="300" w:lineRule="exact"/>
        <w:ind w:firstLine="720"/>
        <w:rPr>
          <w:rFonts w:asciiTheme="minorHAnsi" w:hAnsiTheme="minorHAnsi" w:cstheme="minorHAnsi"/>
        </w:rPr>
      </w:pPr>
      <w:r w:rsidRPr="00F46784">
        <w:rPr>
          <w:rFonts w:asciiTheme="minorHAnsi" w:hAnsiTheme="minorHAnsi" w:cstheme="minorHAnsi"/>
        </w:rPr>
        <w:t xml:space="preserve">   Bu durumda hep reaksiyoner hareketlere takılır kalır ve hiçbir şey üretemezsiniz.  Dolayısıyla devamlı tepki içinde olur ve bir tepkizede olarak kalır gidersiniz.</w:t>
      </w:r>
    </w:p>
    <w:p w:rsidR="00BE416D" w:rsidRPr="00F46784" w:rsidRDefault="00BE416D" w:rsidP="00BE416D">
      <w:pPr>
        <w:pStyle w:val="BodyText2"/>
        <w:ind w:firstLine="720"/>
        <w:jc w:val="left"/>
        <w:rPr>
          <w:rFonts w:asciiTheme="minorHAnsi" w:hAnsiTheme="minorHAnsi" w:cstheme="minorHAnsi"/>
          <w:szCs w:val="24"/>
        </w:rPr>
      </w:pPr>
      <w:r w:rsidRPr="00F46784">
        <w:rPr>
          <w:rFonts w:asciiTheme="minorHAnsi" w:hAnsiTheme="minorHAnsi" w:cstheme="minorHAnsi"/>
          <w:szCs w:val="24"/>
        </w:rPr>
        <w:t>İstiyorum ki, ehl-i imandan ameli olmayanlara bile içimde en ufak bir kin olmasın. Onların hep iyi yanlarını göreyim. Kardeşlerimden birini en büyük bir günahı işlerken bile görsem, örter, görmemezlikten gelirim. İnsan nefsine karşı savcı, başkasına karşı ise avukat gibi olmalıdır.</w:t>
      </w:r>
    </w:p>
    <w:p w:rsidR="00BE416D" w:rsidRPr="00F46784" w:rsidRDefault="00BE416D" w:rsidP="00BE416D">
      <w:pPr>
        <w:ind w:firstLine="720"/>
        <w:rPr>
          <w:rFonts w:asciiTheme="minorHAnsi" w:hAnsiTheme="minorHAnsi" w:cstheme="minorHAnsi"/>
        </w:rPr>
      </w:pPr>
      <w:r w:rsidRPr="00F46784">
        <w:rPr>
          <w:rFonts w:asciiTheme="minorHAnsi" w:hAnsiTheme="minorHAnsi" w:cstheme="minorHAnsi"/>
        </w:rPr>
        <w:t>Eğer gıybet bir topluluk ve cemaat hakkında yapılmışsa, o topluluk ve cemaatin hepsinden teker teker helallik dilenmesi lazım gelir. Aksi taktirde bu şekildeki bir gıybet, insanın iflasına sebeb olabilir. Bu da gıybetin dehşet verici boyutunu gösteren bir haldir.</w:t>
      </w:r>
    </w:p>
    <w:p w:rsidR="00BE416D" w:rsidRPr="00F46784" w:rsidRDefault="00BE416D" w:rsidP="00BE416D">
      <w:pPr>
        <w:pStyle w:val="BodyText"/>
        <w:ind w:firstLine="720"/>
        <w:jc w:val="left"/>
        <w:rPr>
          <w:rFonts w:asciiTheme="minorHAnsi" w:hAnsiTheme="minorHAnsi" w:cstheme="minorHAnsi"/>
          <w:szCs w:val="24"/>
        </w:rPr>
      </w:pPr>
      <w:r w:rsidRPr="00F46784">
        <w:rPr>
          <w:rFonts w:asciiTheme="minorHAnsi" w:hAnsiTheme="minorHAnsi" w:cstheme="minorHAnsi"/>
          <w:szCs w:val="24"/>
        </w:rPr>
        <w:tab/>
      </w:r>
    </w:p>
    <w:p w:rsidR="00E15063" w:rsidRPr="00F46784" w:rsidRDefault="00E15063" w:rsidP="00F46784">
      <w:pPr>
        <w:rPr>
          <w:rFonts w:asciiTheme="minorHAnsi" w:hAnsiTheme="minorHAnsi" w:cstheme="minorHAnsi"/>
        </w:rPr>
      </w:pPr>
    </w:p>
    <w:p w:rsidR="00E15063" w:rsidRPr="00F46784" w:rsidRDefault="00E15063" w:rsidP="00F46784">
      <w:pPr>
        <w:rPr>
          <w:rFonts w:asciiTheme="minorHAnsi" w:hAnsiTheme="minorHAnsi" w:cstheme="minorHAnsi"/>
          <w:b/>
          <w:bCs/>
        </w:rPr>
      </w:pPr>
      <w:r w:rsidRPr="00F46784">
        <w:rPr>
          <w:rFonts w:asciiTheme="minorHAnsi" w:hAnsiTheme="minorHAnsi" w:cstheme="minorHAnsi"/>
          <w:rtl/>
        </w:rPr>
        <w:tab/>
      </w:r>
    </w:p>
    <w:p w:rsidR="00E15063" w:rsidRPr="00F46784" w:rsidRDefault="00E15063" w:rsidP="00F46784">
      <w:pPr>
        <w:rPr>
          <w:rFonts w:asciiTheme="minorHAnsi" w:hAnsiTheme="minorHAnsi" w:cstheme="minorHAnsi"/>
          <w:b/>
          <w:bCs/>
        </w:rPr>
      </w:pPr>
      <w:r w:rsidRPr="00F46784">
        <w:rPr>
          <w:rFonts w:asciiTheme="minorHAnsi" w:hAnsiTheme="minorHAnsi" w:cstheme="minorHAnsi"/>
          <w:b/>
          <w:bCs/>
        </w:rPr>
        <w:t>Gıybete karşı tavrımız ne olmalı?</w:t>
      </w:r>
    </w:p>
    <w:p w:rsidR="00E15063" w:rsidRPr="00F46784" w:rsidRDefault="00E15063" w:rsidP="00F46784">
      <w:pPr>
        <w:pStyle w:val="BodyTextIndent"/>
        <w:jc w:val="left"/>
        <w:rPr>
          <w:rFonts w:asciiTheme="minorHAnsi" w:hAnsiTheme="minorHAnsi" w:cstheme="minorHAnsi"/>
          <w:szCs w:val="24"/>
        </w:rPr>
      </w:pPr>
      <w:r w:rsidRPr="00F46784">
        <w:rPr>
          <w:rFonts w:asciiTheme="minorHAnsi" w:hAnsiTheme="minorHAnsi" w:cstheme="minorHAnsi"/>
          <w:szCs w:val="24"/>
        </w:rPr>
        <w:t xml:space="preserve">“Bana kimse, ashabımdan biri hakkında canımı sıkacak bir şey söylemesin. Zira ben sizin karşınıza (veya Ahirette Allah’ın karşısına) içimde hiç bir şey olmadan çıkmak istiyorum.” (Tirmizi, Menakıb 3893 </w:t>
      </w:r>
      <w:r w:rsidR="00DC6AE7">
        <w:rPr>
          <w:rFonts w:asciiTheme="minorHAnsi" w:hAnsiTheme="minorHAnsi" w:cstheme="minorHAnsi"/>
          <w:szCs w:val="24"/>
        </w:rPr>
        <w:t>–</w:t>
      </w:r>
      <w:r w:rsidRPr="00F46784">
        <w:rPr>
          <w:rFonts w:asciiTheme="minorHAnsi" w:hAnsiTheme="minorHAnsi" w:cstheme="minorHAnsi"/>
          <w:szCs w:val="24"/>
        </w:rPr>
        <w:t xml:space="preserve"> Ebu Davud, Edeb 33)” </w:t>
      </w:r>
    </w:p>
    <w:p w:rsidR="00E15063" w:rsidRPr="00F46784" w:rsidRDefault="00E15063" w:rsidP="00F46784">
      <w:pPr>
        <w:pStyle w:val="BodyTextIndent"/>
        <w:jc w:val="left"/>
        <w:rPr>
          <w:rFonts w:asciiTheme="minorHAnsi" w:hAnsiTheme="minorHAnsi" w:cstheme="minorHAnsi"/>
          <w:szCs w:val="24"/>
        </w:rPr>
      </w:pPr>
      <w:r w:rsidRPr="00F46784">
        <w:rPr>
          <w:rFonts w:asciiTheme="minorHAnsi" w:hAnsiTheme="minorHAnsi" w:cstheme="minorHAnsi"/>
          <w:szCs w:val="24"/>
        </w:rPr>
        <w:t>Birisi Efendimize gelerek, Hz. Halid hakkında birşeyler söylemek ister. Efendimiz tek kelime dahi söyletmeden geriye çevirir.</w:t>
      </w:r>
    </w:p>
    <w:p w:rsidR="00E15063" w:rsidRPr="00F46784" w:rsidRDefault="00E15063" w:rsidP="00F46784">
      <w:pPr>
        <w:ind w:firstLine="720"/>
        <w:rPr>
          <w:rStyle w:val="Strong"/>
          <w:rFonts w:asciiTheme="minorHAnsi" w:hAnsiTheme="minorHAnsi" w:cstheme="minorHAnsi"/>
        </w:rPr>
      </w:pPr>
    </w:p>
    <w:p w:rsidR="00E15063" w:rsidRPr="00F46784" w:rsidRDefault="00E15063" w:rsidP="00F46784">
      <w:pPr>
        <w:ind w:firstLine="720"/>
        <w:rPr>
          <w:rFonts w:asciiTheme="minorHAnsi" w:hAnsiTheme="minorHAnsi" w:cstheme="minorHAnsi"/>
        </w:rPr>
      </w:pPr>
      <w:r w:rsidRPr="00F46784">
        <w:rPr>
          <w:rStyle w:val="Strong"/>
          <w:rFonts w:asciiTheme="minorHAnsi" w:hAnsiTheme="minorHAnsi" w:cstheme="minorHAnsi"/>
        </w:rPr>
        <w:t>Günahkârı‎ Kı‎nama</w:t>
      </w:r>
    </w:p>
    <w:p w:rsidR="00E15063" w:rsidRPr="00F46784" w:rsidRDefault="00E15063" w:rsidP="00F46784">
      <w:pPr>
        <w:ind w:firstLine="720"/>
        <w:rPr>
          <w:rFonts w:asciiTheme="minorHAnsi" w:hAnsiTheme="minorHAnsi" w:cstheme="minorHAnsi"/>
        </w:rPr>
      </w:pPr>
      <w:r w:rsidRPr="00BE416D">
        <w:rPr>
          <w:rFonts w:asciiTheme="minorHAnsi" w:hAnsiTheme="minorHAnsi" w:cstheme="minorHAnsi"/>
          <w:highlight w:val="yellow"/>
        </w:rPr>
        <w:t>Hiç kimseyi büyük-küçük günahları‎ndan dolayı‎ kı‎namayı‎n</w:t>
      </w:r>
      <w:r w:rsidRPr="00F46784">
        <w:rPr>
          <w:rFonts w:asciiTheme="minorHAnsi" w:hAnsiTheme="minorHAnsi" w:cstheme="minorHAnsi"/>
        </w:rPr>
        <w:t>. Bazen, “daha” bile demeden, içimden geçenlerden dolayı‎ itab gördüğüm olmuş</w:t>
      </w:r>
      <w:r w:rsidRPr="00F46784">
        <w:rPr>
          <w:rFonts w:asciiTheme="minorHAnsi" w:hAnsiTheme="minorHAnsi" w:cstheme="minorHAnsi"/>
          <w:rtl/>
        </w:rPr>
        <w:t>‏</w:t>
      </w:r>
      <w:r w:rsidRPr="00F46784">
        <w:rPr>
          <w:rFonts w:asciiTheme="minorHAnsi" w:hAnsiTheme="minorHAnsi" w:cstheme="minorHAnsi"/>
        </w:rPr>
        <w:t>tur. Artı‎k, birine zina isnadı‎nı‎, küfür isnadı‎nı‎ siz dü</w:t>
      </w:r>
      <w:r w:rsidRPr="00F46784">
        <w:rPr>
          <w:rFonts w:asciiTheme="minorHAnsi" w:hAnsiTheme="minorHAnsi" w:cstheme="minorHAnsi"/>
          <w:rtl/>
        </w:rPr>
        <w:t>‏</w:t>
      </w:r>
      <w:r w:rsidRPr="00F46784">
        <w:rPr>
          <w:rFonts w:asciiTheme="minorHAnsi" w:hAnsiTheme="minorHAnsi" w:cstheme="minorHAnsi"/>
        </w:rPr>
        <w:t xml:space="preserve">şünün. </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Ta’yir(ayıplama) geri tepen bir silahtı‎r. Ama, maalesef müslümanlar arası‎nda bugün çok kullanı‎lı‎yor.</w:t>
      </w:r>
    </w:p>
    <w:p w:rsidR="00E15063" w:rsidRPr="00BE416D" w:rsidRDefault="00E15063" w:rsidP="00F46784">
      <w:pPr>
        <w:ind w:firstLine="720"/>
        <w:rPr>
          <w:rFonts w:asciiTheme="minorHAnsi" w:hAnsiTheme="minorHAnsi" w:cstheme="minorHAnsi"/>
          <w:highlight w:val="yellow"/>
        </w:rPr>
      </w:pPr>
      <w:r w:rsidRPr="00F46784">
        <w:rPr>
          <w:rFonts w:asciiTheme="minorHAnsi" w:hAnsiTheme="minorHAnsi" w:cstheme="minorHAnsi"/>
        </w:rPr>
        <w:t xml:space="preserve">İnsanın nefsi, kötülük gördüğü şahsın gıybetini yapmaya daha bir meyyal olduğundan, Üstad Hazretleri, 22. Mektup’ta, bizleri ikaz ederek, kendisinden kötülük görülen şahsa karşı yapılması gerekenleri gayet mantıki bir şekilde izah  ve kalbi ikna eder: </w:t>
      </w:r>
      <w:r w:rsidRPr="00BE416D">
        <w:rPr>
          <w:rFonts w:asciiTheme="minorHAnsi" w:hAnsiTheme="minorHAnsi" w:cstheme="minorHAnsi"/>
          <w:highlight w:val="yellow"/>
        </w:rPr>
        <w:t>“Mü’min kardeşinden sana gelen bir fenalığı bütün bütün ona verip onu mahkum edemezsin. Çünkü,</w:t>
      </w:r>
    </w:p>
    <w:p w:rsidR="00E15063" w:rsidRPr="00BE416D" w:rsidRDefault="00E15063" w:rsidP="00F46784">
      <w:pPr>
        <w:ind w:firstLine="720"/>
        <w:rPr>
          <w:rFonts w:asciiTheme="minorHAnsi" w:hAnsiTheme="minorHAnsi" w:cstheme="minorHAnsi"/>
          <w:highlight w:val="yellow"/>
        </w:rPr>
      </w:pPr>
      <w:r w:rsidRPr="00BE416D">
        <w:rPr>
          <w:rFonts w:asciiTheme="minorHAnsi" w:hAnsiTheme="minorHAnsi" w:cstheme="minorHAnsi"/>
          <w:highlight w:val="yellow"/>
        </w:rPr>
        <w:t xml:space="preserve"> Evvela; kaderin onda bir hissesi var. </w:t>
      </w:r>
      <w:r w:rsidR="00DC6AE7" w:rsidRPr="00BE416D">
        <w:rPr>
          <w:rFonts w:asciiTheme="minorHAnsi" w:hAnsiTheme="minorHAnsi" w:cstheme="minorHAnsi"/>
          <w:highlight w:val="yellow"/>
        </w:rPr>
        <w:t>O</w:t>
      </w:r>
      <w:r w:rsidRPr="00BE416D">
        <w:rPr>
          <w:rFonts w:asciiTheme="minorHAnsi" w:hAnsiTheme="minorHAnsi" w:cstheme="minorHAnsi"/>
          <w:highlight w:val="yellow"/>
        </w:rPr>
        <w:t>nu çıkarıp, o kader ve kaza hissesine karşı rıza ile mukabele etmek gerektir.</w:t>
      </w:r>
    </w:p>
    <w:p w:rsidR="00E15063" w:rsidRPr="00BE416D" w:rsidRDefault="00E15063" w:rsidP="00F46784">
      <w:pPr>
        <w:ind w:firstLine="720"/>
        <w:rPr>
          <w:rFonts w:asciiTheme="minorHAnsi" w:hAnsiTheme="minorHAnsi" w:cstheme="minorHAnsi"/>
          <w:highlight w:val="yellow"/>
        </w:rPr>
      </w:pPr>
      <w:r w:rsidRPr="00BE416D">
        <w:rPr>
          <w:rFonts w:asciiTheme="minorHAnsi" w:hAnsiTheme="minorHAnsi" w:cstheme="minorHAnsi"/>
          <w:highlight w:val="yellow"/>
        </w:rPr>
        <w:t xml:space="preserve">Saniyen; nefis ve şeytanın hissesini de ayırıp, o adama adavet değil, belki nefsine mağlup olduğundan acımak ve nedamet edeceğini beklemek. </w:t>
      </w:r>
    </w:p>
    <w:p w:rsidR="00E15063" w:rsidRPr="00BE416D" w:rsidRDefault="00E15063" w:rsidP="00F46784">
      <w:pPr>
        <w:ind w:firstLine="720"/>
        <w:rPr>
          <w:rFonts w:asciiTheme="minorHAnsi" w:hAnsiTheme="minorHAnsi" w:cstheme="minorHAnsi"/>
          <w:highlight w:val="yellow"/>
        </w:rPr>
      </w:pPr>
      <w:r w:rsidRPr="00BE416D">
        <w:rPr>
          <w:rFonts w:asciiTheme="minorHAnsi" w:hAnsiTheme="minorHAnsi" w:cstheme="minorHAnsi"/>
          <w:highlight w:val="yellow"/>
        </w:rPr>
        <w:t xml:space="preserve">Salisen; sen kendi nefsinde görmediğin veya görmek istemediğin kusurunu gör, bir hisse de ona ver. </w:t>
      </w:r>
    </w:p>
    <w:p w:rsidR="00E15063" w:rsidRPr="00F46784" w:rsidRDefault="00E15063" w:rsidP="00F46784">
      <w:pPr>
        <w:ind w:firstLine="720"/>
        <w:rPr>
          <w:rFonts w:asciiTheme="minorHAnsi" w:hAnsiTheme="minorHAnsi" w:cstheme="minorHAnsi"/>
        </w:rPr>
      </w:pPr>
      <w:r w:rsidRPr="00BE416D">
        <w:rPr>
          <w:rFonts w:asciiTheme="minorHAnsi" w:hAnsiTheme="minorHAnsi" w:cstheme="minorHAnsi"/>
          <w:highlight w:val="yellow"/>
        </w:rPr>
        <w:t>Sonra baki kalan küçük bir hisseye karşı en selametli ve en çabuk hasmını mağlup edecek afv ve safh ile ve ulüvvücenaplıkla mukabele etsen, zulümden ve zarardan kurtulursun.</w:t>
      </w:r>
    </w:p>
    <w:p w:rsidR="00E15063" w:rsidRPr="00F46784" w:rsidRDefault="00E15063" w:rsidP="00F46784">
      <w:pPr>
        <w:ind w:firstLine="720"/>
        <w:rPr>
          <w:rFonts w:asciiTheme="minorHAnsi" w:hAnsiTheme="minorHAnsi" w:cstheme="minorHAnsi"/>
        </w:rPr>
      </w:pPr>
    </w:p>
    <w:p w:rsidR="00E15063" w:rsidRPr="00F46784" w:rsidRDefault="00E15063" w:rsidP="00F46784">
      <w:pPr>
        <w:ind w:firstLine="720"/>
        <w:rPr>
          <w:rFonts w:asciiTheme="minorHAnsi" w:hAnsiTheme="minorHAnsi" w:cstheme="minorHAnsi"/>
        </w:rPr>
      </w:pPr>
    </w:p>
    <w:p w:rsidR="00E15063" w:rsidRPr="00F46784" w:rsidRDefault="00E15063" w:rsidP="00F46784">
      <w:pPr>
        <w:pStyle w:val="BodyTextIndent"/>
        <w:jc w:val="left"/>
        <w:rPr>
          <w:rFonts w:asciiTheme="minorHAnsi" w:hAnsiTheme="minorHAnsi" w:cstheme="minorHAnsi"/>
          <w:szCs w:val="24"/>
        </w:rPr>
      </w:pPr>
    </w:p>
    <w:p w:rsidR="00E15063" w:rsidRPr="00F46784" w:rsidRDefault="00E15063" w:rsidP="00F46784">
      <w:pPr>
        <w:pStyle w:val="Heading1"/>
        <w:ind w:firstLine="720"/>
        <w:rPr>
          <w:rFonts w:asciiTheme="minorHAnsi" w:hAnsiTheme="minorHAnsi" w:cstheme="minorHAnsi"/>
          <w:szCs w:val="24"/>
        </w:rPr>
      </w:pPr>
    </w:p>
    <w:p w:rsidR="00E15063" w:rsidRPr="00F46784" w:rsidRDefault="00E15063" w:rsidP="00F46784">
      <w:pPr>
        <w:rPr>
          <w:rFonts w:asciiTheme="minorHAnsi" w:hAnsiTheme="minorHAnsi" w:cstheme="minorHAnsi"/>
        </w:rPr>
      </w:pPr>
    </w:p>
    <w:p w:rsidR="00E15063" w:rsidRPr="00F46784" w:rsidRDefault="00E15063" w:rsidP="00F46784">
      <w:pPr>
        <w:rPr>
          <w:rFonts w:asciiTheme="minorHAnsi" w:hAnsiTheme="minorHAnsi" w:cstheme="minorHAnsi"/>
          <w:b/>
          <w:bCs/>
        </w:rPr>
      </w:pPr>
      <w:r w:rsidRPr="00F46784">
        <w:rPr>
          <w:rFonts w:asciiTheme="minorHAnsi" w:hAnsiTheme="minorHAnsi" w:cstheme="minorHAnsi"/>
          <w:b/>
          <w:bCs/>
        </w:rPr>
        <w:t>Günümüzde meselenin arzettiği ehemmiyet:</w:t>
      </w:r>
    </w:p>
    <w:p w:rsidR="00E15063" w:rsidRPr="00F46784" w:rsidRDefault="00E15063" w:rsidP="00F46784">
      <w:pPr>
        <w:pStyle w:val="Heading2"/>
        <w:jc w:val="left"/>
        <w:rPr>
          <w:rFonts w:asciiTheme="minorHAnsi" w:hAnsiTheme="minorHAnsi" w:cstheme="minorHAnsi"/>
          <w:szCs w:val="24"/>
        </w:rPr>
      </w:pPr>
      <w:r w:rsidRPr="00F46784">
        <w:rPr>
          <w:rStyle w:val="Strong"/>
          <w:rFonts w:asciiTheme="minorHAnsi" w:hAnsiTheme="minorHAnsi" w:cstheme="minorHAnsi"/>
          <w:szCs w:val="24"/>
        </w:rPr>
        <w:t>Benlik ve G</w:t>
      </w:r>
      <w:r w:rsidRPr="00F46784">
        <w:rPr>
          <w:rStyle w:val="Strong"/>
          <w:rFonts w:asciiTheme="minorHAnsi" w:hAnsiTheme="minorHAnsi" w:cstheme="minorHAnsi"/>
          <w:noProof w:val="0"/>
          <w:szCs w:val="24"/>
        </w:rPr>
        <w:t>ı</w:t>
      </w:r>
      <w:r w:rsidRPr="00F46784">
        <w:rPr>
          <w:rStyle w:val="Strong"/>
          <w:rFonts w:asciiTheme="minorHAnsi" w:hAnsiTheme="minorHAnsi" w:cstheme="minorHAnsi"/>
          <w:szCs w:val="24"/>
        </w:rPr>
        <w:t>‎ybet</w:t>
      </w:r>
    </w:p>
    <w:p w:rsidR="00E15063" w:rsidRPr="00F46784" w:rsidRDefault="00E15063" w:rsidP="00F46784">
      <w:pPr>
        <w:rPr>
          <w:rFonts w:asciiTheme="minorHAnsi" w:hAnsiTheme="minorHAnsi" w:cstheme="minorHAnsi"/>
        </w:rPr>
      </w:pPr>
      <w:r w:rsidRPr="00F46784">
        <w:rPr>
          <w:rFonts w:asciiTheme="minorHAnsi" w:hAnsiTheme="minorHAnsi" w:cstheme="minorHAnsi"/>
        </w:rPr>
        <w:t>Günümüzde hizmet içinde kibir ve ucb’dan bir ölçüde kurtulma merhalesine geldiğimiz söylenebilir. Ama</w:t>
      </w:r>
      <w:r w:rsidRPr="00F46784">
        <w:rPr>
          <w:rFonts w:asciiTheme="minorHAnsi" w:hAnsiTheme="minorHAnsi" w:cstheme="minorHAnsi"/>
          <w:rtl/>
        </w:rPr>
        <w:t xml:space="preserve"> </w:t>
      </w:r>
      <w:r w:rsidRPr="00F46784">
        <w:rPr>
          <w:rFonts w:asciiTheme="minorHAnsi" w:hAnsiTheme="minorHAnsi" w:cstheme="minorHAnsi"/>
        </w:rPr>
        <w:t>şu iki hususun önü bir türlü alı‎namadı‎:</w:t>
      </w:r>
    </w:p>
    <w:p w:rsidR="00E15063" w:rsidRPr="00264269" w:rsidRDefault="00E15063" w:rsidP="00F46784">
      <w:pPr>
        <w:rPr>
          <w:rFonts w:asciiTheme="minorHAnsi" w:hAnsiTheme="minorHAnsi" w:cstheme="minorHAnsi"/>
          <w:highlight w:val="yellow"/>
        </w:rPr>
      </w:pPr>
      <w:r w:rsidRPr="00F46784">
        <w:rPr>
          <w:rFonts w:asciiTheme="minorHAnsi" w:hAnsiTheme="minorHAnsi" w:cstheme="minorHAnsi"/>
        </w:rPr>
        <w:t>1</w:t>
      </w:r>
      <w:r w:rsidRPr="00264269">
        <w:rPr>
          <w:rFonts w:asciiTheme="minorHAnsi" w:hAnsiTheme="minorHAnsi" w:cstheme="minorHAnsi"/>
          <w:highlight w:val="yellow"/>
        </w:rPr>
        <w:t>. Enâniyet,</w:t>
      </w:r>
    </w:p>
    <w:p w:rsidR="00E15063" w:rsidRPr="00264269" w:rsidRDefault="00E15063" w:rsidP="00F46784">
      <w:pPr>
        <w:rPr>
          <w:rFonts w:asciiTheme="minorHAnsi" w:hAnsiTheme="minorHAnsi" w:cstheme="minorHAnsi"/>
          <w:highlight w:val="yellow"/>
        </w:rPr>
      </w:pPr>
      <w:r w:rsidRPr="00264269">
        <w:rPr>
          <w:rFonts w:asciiTheme="minorHAnsi" w:hAnsiTheme="minorHAnsi" w:cstheme="minorHAnsi"/>
          <w:highlight w:val="yellow"/>
        </w:rPr>
        <w:t>2. Gı‎ybet.</w:t>
      </w:r>
    </w:p>
    <w:p w:rsidR="00E15063" w:rsidRPr="00F46784" w:rsidRDefault="00E15063" w:rsidP="00F46784">
      <w:pPr>
        <w:rPr>
          <w:rFonts w:asciiTheme="minorHAnsi" w:hAnsiTheme="minorHAnsi" w:cstheme="minorHAnsi"/>
        </w:rPr>
      </w:pPr>
      <w:r w:rsidRPr="00264269">
        <w:rPr>
          <w:rFonts w:asciiTheme="minorHAnsi" w:hAnsiTheme="minorHAnsi" w:cstheme="minorHAnsi"/>
          <w:highlight w:val="yellow"/>
        </w:rPr>
        <w:t>Hele gı‎ybet, hele gı‎ybet!</w:t>
      </w:r>
    </w:p>
    <w:p w:rsidR="00E15063" w:rsidRPr="00F46784" w:rsidRDefault="00E15063" w:rsidP="00F46784">
      <w:pPr>
        <w:rPr>
          <w:rFonts w:asciiTheme="minorHAnsi" w:hAnsiTheme="minorHAnsi" w:cstheme="minorHAnsi"/>
        </w:rPr>
      </w:pPr>
      <w:r w:rsidRPr="00F46784">
        <w:rPr>
          <w:rFonts w:asciiTheme="minorHAnsi" w:hAnsiTheme="minorHAnsi" w:cstheme="minorHAnsi"/>
          <w:rtl/>
        </w:rPr>
        <w:tab/>
      </w:r>
    </w:p>
    <w:p w:rsidR="00E15063" w:rsidRPr="00F46784" w:rsidRDefault="00E15063" w:rsidP="00F46784">
      <w:pPr>
        <w:rPr>
          <w:rFonts w:asciiTheme="minorHAnsi" w:hAnsiTheme="minorHAnsi" w:cstheme="minorHAnsi"/>
        </w:rPr>
      </w:pPr>
      <w:r w:rsidRPr="00F46784">
        <w:rPr>
          <w:rStyle w:val="Strong"/>
          <w:rFonts w:asciiTheme="minorHAnsi" w:hAnsiTheme="minorHAnsi" w:cstheme="minorHAnsi"/>
        </w:rPr>
        <w:t>Kayma Noktaları‎ndan Gı‎ybet</w:t>
      </w:r>
    </w:p>
    <w:p w:rsidR="00E15063" w:rsidRPr="00F46784" w:rsidRDefault="00E15063" w:rsidP="00F46784">
      <w:pPr>
        <w:ind w:firstLine="720"/>
        <w:rPr>
          <w:rFonts w:asciiTheme="minorHAnsi" w:hAnsiTheme="minorHAnsi" w:cstheme="minorHAnsi"/>
        </w:rPr>
      </w:pPr>
      <w:r w:rsidRPr="00264269">
        <w:rPr>
          <w:rFonts w:asciiTheme="minorHAnsi" w:hAnsiTheme="minorHAnsi" w:cstheme="minorHAnsi"/>
          <w:highlight w:val="yellow"/>
        </w:rPr>
        <w:t>Kitap ve sünnetin ona karşı</w:t>
      </w:r>
      <w:r w:rsidRPr="00264269">
        <w:rPr>
          <w:rFonts w:asciiTheme="minorHAnsi" w:hAnsiTheme="minorHAnsi" w:cstheme="minorHAnsi"/>
          <w:highlight w:val="yellow"/>
          <w:rtl/>
        </w:rPr>
        <w:t>‏</w:t>
      </w:r>
      <w:r w:rsidRPr="00264269">
        <w:rPr>
          <w:rFonts w:asciiTheme="minorHAnsi" w:hAnsiTheme="minorHAnsi" w:cstheme="minorHAnsi"/>
          <w:highlight w:val="yellow"/>
        </w:rPr>
        <w:t>‎ onca tahş</w:t>
      </w:r>
      <w:r w:rsidRPr="00264269">
        <w:rPr>
          <w:rFonts w:asciiTheme="minorHAnsi" w:hAnsiTheme="minorHAnsi" w:cstheme="minorHAnsi"/>
          <w:highlight w:val="yellow"/>
          <w:rtl/>
        </w:rPr>
        <w:t>‏</w:t>
      </w:r>
      <w:r w:rsidRPr="00264269">
        <w:rPr>
          <w:rFonts w:asciiTheme="minorHAnsi" w:hAnsiTheme="minorHAnsi" w:cstheme="minorHAnsi"/>
          <w:highlight w:val="yellow"/>
        </w:rPr>
        <w:t>idatına‎, dinî, millî ve içtimaî onca zararları‎na rağmen, günümüzün müslümanları‎nı‎n bir türlü önemsemediği gı‎ybet, öyle bir ruh hastalığı‎dı‎r ki, ş</w:t>
      </w:r>
      <w:r w:rsidRPr="00264269">
        <w:rPr>
          <w:rFonts w:asciiTheme="minorHAnsi" w:hAnsiTheme="minorHAnsi" w:cstheme="minorHAnsi"/>
          <w:highlight w:val="yellow"/>
          <w:rtl/>
        </w:rPr>
        <w:t>‏</w:t>
      </w:r>
      <w:r w:rsidRPr="00264269">
        <w:rPr>
          <w:rFonts w:asciiTheme="minorHAnsi" w:hAnsiTheme="minorHAnsi" w:cstheme="minorHAnsi"/>
          <w:highlight w:val="yellow"/>
        </w:rPr>
        <w:t>ayet şimdilerde</w:t>
      </w:r>
      <w:r w:rsidRPr="00264269">
        <w:rPr>
          <w:rFonts w:asciiTheme="minorHAnsi" w:hAnsiTheme="minorHAnsi" w:cstheme="minorHAnsi"/>
          <w:highlight w:val="yellow"/>
          <w:rtl/>
        </w:rPr>
        <w:t xml:space="preserve"> </w:t>
      </w:r>
      <w:r w:rsidRPr="00264269">
        <w:rPr>
          <w:rFonts w:asciiTheme="minorHAnsi" w:hAnsiTheme="minorHAnsi" w:cstheme="minorHAnsi"/>
          <w:highlight w:val="yellow"/>
        </w:rPr>
        <w:t>önü alı‎nmazsa, ileride topluma yüzlerce zina ve yüzlerce ribanı‎n günahı‎nı‎ birden i</w:t>
      </w:r>
      <w:r w:rsidRPr="00264269">
        <w:rPr>
          <w:rFonts w:asciiTheme="minorHAnsi" w:hAnsiTheme="minorHAnsi" w:cstheme="minorHAnsi"/>
          <w:highlight w:val="yellow"/>
          <w:rtl/>
        </w:rPr>
        <w:t>‏</w:t>
      </w:r>
      <w:r w:rsidRPr="00264269">
        <w:rPr>
          <w:rFonts w:asciiTheme="minorHAnsi" w:hAnsiTheme="minorHAnsi" w:cstheme="minorHAnsi"/>
          <w:highlight w:val="yellow"/>
        </w:rPr>
        <w:t>letebilir</w:t>
      </w:r>
      <w:r w:rsidRPr="00264269">
        <w:rPr>
          <w:rFonts w:asciiTheme="minorHAnsi" w:hAnsiTheme="minorHAnsi" w:cstheme="minorHAnsi"/>
          <w:highlight w:val="yellow"/>
          <w:rtl/>
        </w:rPr>
        <w:t>.</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 xml:space="preserve">Bir de bu </w:t>
      </w:r>
      <w:r w:rsidRPr="00264269">
        <w:rPr>
          <w:rFonts w:asciiTheme="minorHAnsi" w:hAnsiTheme="minorHAnsi" w:cstheme="minorHAnsi"/>
          <w:highlight w:val="yellow"/>
        </w:rPr>
        <w:t>i</w:t>
      </w:r>
      <w:r w:rsidRPr="00264269">
        <w:rPr>
          <w:rFonts w:asciiTheme="minorHAnsi" w:hAnsiTheme="minorHAnsi" w:cstheme="minorHAnsi"/>
          <w:highlight w:val="yellow"/>
          <w:rtl/>
        </w:rPr>
        <w:t>‏</w:t>
      </w:r>
      <w:r w:rsidRPr="00264269">
        <w:rPr>
          <w:rFonts w:asciiTheme="minorHAnsi" w:hAnsiTheme="minorHAnsi" w:cstheme="minorHAnsi"/>
          <w:highlight w:val="yellow"/>
        </w:rPr>
        <w:t>ş bas‎ın-yayı‎n yoluyla yapı‎lı‎p, milyonlara mal ediliyor</w:t>
      </w:r>
      <w:r w:rsidRPr="00F46784">
        <w:rPr>
          <w:rFonts w:asciiTheme="minorHAnsi" w:hAnsiTheme="minorHAnsi" w:cstheme="minorHAnsi"/>
        </w:rPr>
        <w:t xml:space="preserve">, milyonlar ona </w:t>
      </w:r>
      <w:r w:rsidRPr="00F46784">
        <w:rPr>
          <w:rFonts w:asciiTheme="minorHAnsi" w:hAnsiTheme="minorHAnsi" w:cstheme="minorHAnsi"/>
          <w:rtl/>
        </w:rPr>
        <w:t>‏</w:t>
      </w:r>
      <w:r w:rsidRPr="00F46784">
        <w:rPr>
          <w:rFonts w:asciiTheme="minorHAnsi" w:hAnsiTheme="minorHAnsi" w:cstheme="minorHAnsi"/>
        </w:rPr>
        <w:t>şahid tutuluyorsa, bu dalâleti irtikap edenlerin dünya-ukba felaketleri bir yana, topyekün milletin ciddi sarsı‎nt‎lara maruz kalması‎ kaçını‎lmaz olacaktı‎r.</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Evet, sahib-i ş</w:t>
      </w:r>
      <w:r w:rsidRPr="00F46784">
        <w:rPr>
          <w:rFonts w:asciiTheme="minorHAnsi" w:hAnsiTheme="minorHAnsi" w:cstheme="minorHAnsi"/>
          <w:rtl/>
        </w:rPr>
        <w:t>‏</w:t>
      </w:r>
      <w:r w:rsidRPr="00F46784">
        <w:rPr>
          <w:rFonts w:asciiTheme="minorHAnsi" w:hAnsiTheme="minorHAnsi" w:cstheme="minorHAnsi"/>
        </w:rPr>
        <w:t>eriat, aleyhinde olan bir</w:t>
      </w:r>
      <w:r w:rsidRPr="00F46784">
        <w:rPr>
          <w:rFonts w:asciiTheme="minorHAnsi" w:hAnsiTheme="minorHAnsi" w:cstheme="minorHAnsi"/>
          <w:rtl/>
        </w:rPr>
        <w:t>‏</w:t>
      </w:r>
      <w:r w:rsidRPr="00F46784">
        <w:rPr>
          <w:rFonts w:asciiTheme="minorHAnsi" w:hAnsiTheme="minorHAnsi" w:cstheme="minorHAnsi"/>
        </w:rPr>
        <w:t>şeyi söylemeye gı‎ybet demiş ve onu mahremi ile zina etme kadar büyük günah saymış‎</w:t>
      </w:r>
      <w:r w:rsidRPr="00F46784">
        <w:rPr>
          <w:rFonts w:asciiTheme="minorHAnsi" w:hAnsiTheme="minorHAnsi" w:cstheme="minorHAnsi"/>
          <w:rtl/>
        </w:rPr>
        <w:t>‏</w:t>
      </w:r>
      <w:r w:rsidRPr="00F46784">
        <w:rPr>
          <w:rFonts w:asciiTheme="minorHAnsi" w:hAnsiTheme="minorHAnsi" w:cstheme="minorHAnsi"/>
        </w:rPr>
        <w:t>tı‎r. O halde, bizim aklı‎mı‎z, fikrimiz ölçü olmadığına ve olamayacağı‎na göre, bizim için takdir edilen bu ölçüler içinde hayat‎mı‎zı‎ idame ettirme mecburiyetindeyiz.</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Bu konuda önemli bir kayma noktası‎ ise ş</w:t>
      </w:r>
      <w:r w:rsidRPr="00F46784">
        <w:rPr>
          <w:rFonts w:asciiTheme="minorHAnsi" w:hAnsiTheme="minorHAnsi" w:cstheme="minorHAnsi"/>
          <w:rtl/>
        </w:rPr>
        <w:t>‏</w:t>
      </w:r>
      <w:r w:rsidRPr="00F46784">
        <w:rPr>
          <w:rFonts w:asciiTheme="minorHAnsi" w:hAnsiTheme="minorHAnsi" w:cstheme="minorHAnsi"/>
        </w:rPr>
        <w:t>u: Bazı‎ları‎ sözde gı‎ybetten kaçı‎nı‎yor görünerek, arkadaş</w:t>
      </w:r>
      <w:r w:rsidRPr="00F46784">
        <w:rPr>
          <w:rFonts w:asciiTheme="minorHAnsi" w:hAnsiTheme="minorHAnsi" w:cstheme="minorHAnsi"/>
          <w:rtl/>
        </w:rPr>
        <w:t>‏</w:t>
      </w:r>
      <w:r w:rsidRPr="00F46784">
        <w:rPr>
          <w:rFonts w:asciiTheme="minorHAnsi" w:hAnsiTheme="minorHAnsi" w:cstheme="minorHAnsi"/>
        </w:rPr>
        <w:t xml:space="preserve">lar‎ hakkı‎nda </w:t>
      </w:r>
      <w:r w:rsidRPr="00264269">
        <w:rPr>
          <w:rFonts w:asciiTheme="minorHAnsi" w:hAnsiTheme="minorHAnsi" w:cstheme="minorHAnsi"/>
          <w:highlight w:val="yellow"/>
        </w:rPr>
        <w:t>“Daha neleri var neleri. Ama gı‎ybet olur diye korkuyor ve hepsini söylemiyorum.”</w:t>
      </w:r>
      <w:r w:rsidRPr="00F46784">
        <w:rPr>
          <w:rFonts w:asciiTheme="minorHAnsi" w:hAnsiTheme="minorHAnsi" w:cstheme="minorHAnsi"/>
        </w:rPr>
        <w:t xml:space="preserve"> Bu söz, o kasdettiği</w:t>
      </w:r>
      <w:r w:rsidRPr="00F46784">
        <w:rPr>
          <w:rFonts w:asciiTheme="minorHAnsi" w:hAnsiTheme="minorHAnsi" w:cstheme="minorHAnsi"/>
          <w:rtl/>
        </w:rPr>
        <w:t xml:space="preserve"> ‏</w:t>
      </w:r>
      <w:r w:rsidRPr="00F46784">
        <w:rPr>
          <w:rFonts w:asciiTheme="minorHAnsi" w:hAnsiTheme="minorHAnsi" w:cstheme="minorHAnsi"/>
        </w:rPr>
        <w:t>şeyleri söylemekten</w:t>
      </w:r>
      <w:r w:rsidRPr="00F46784">
        <w:rPr>
          <w:rFonts w:asciiTheme="minorHAnsi" w:hAnsiTheme="minorHAnsi" w:cstheme="minorHAnsi"/>
          <w:rtl/>
        </w:rPr>
        <w:t xml:space="preserve"> </w:t>
      </w:r>
      <w:r w:rsidRPr="00264269">
        <w:rPr>
          <w:rFonts w:asciiTheme="minorHAnsi" w:hAnsiTheme="minorHAnsi" w:cstheme="minorHAnsi"/>
          <w:highlight w:val="yellow"/>
        </w:rPr>
        <w:t>çok daha büyük bir gı‎ybettir.</w:t>
      </w:r>
      <w:r w:rsidRPr="00F46784">
        <w:rPr>
          <w:rFonts w:asciiTheme="minorHAnsi" w:hAnsiTheme="minorHAnsi" w:cstheme="minorHAnsi"/>
        </w:rPr>
        <w:t xml:space="preserve"> Çünkü müphem bir isnad, sarih bin iftiradan daha büyüktür. Zira muhatabı‎n aklı‎na, acaba: Livata mı‎, zina mı‎, içki mi, kumar mı‎... vs. gibi </w:t>
      </w:r>
      <w:r w:rsidRPr="00F46784">
        <w:rPr>
          <w:rFonts w:asciiTheme="minorHAnsi" w:hAnsiTheme="minorHAnsi" w:cstheme="minorHAnsi"/>
          <w:rtl/>
        </w:rPr>
        <w:t>‏</w:t>
      </w:r>
      <w:r w:rsidRPr="00F46784">
        <w:rPr>
          <w:rFonts w:asciiTheme="minorHAnsi" w:hAnsiTheme="minorHAnsi" w:cstheme="minorHAnsi"/>
        </w:rPr>
        <w:t xml:space="preserve">şeylerin hepsi birden gelebilir. Böylece hem ikili münasebetler, hem de içtimaî salah zedelenir. Evet, böyle diyeceğine, </w:t>
      </w:r>
      <w:r w:rsidRPr="00264269">
        <w:rPr>
          <w:rFonts w:asciiTheme="minorHAnsi" w:hAnsiTheme="minorHAnsi" w:cstheme="minorHAnsi"/>
          <w:highlight w:val="yellow"/>
        </w:rPr>
        <w:t>o zatı‎n 100 tane günahı‎nı‎ açı‎k-açı‎k söyleseydi</w:t>
      </w:r>
      <w:r w:rsidRPr="00F46784">
        <w:rPr>
          <w:rFonts w:asciiTheme="minorHAnsi" w:hAnsiTheme="minorHAnsi" w:cstheme="minorHAnsi"/>
        </w:rPr>
        <w:t>, her halde sözleri, akla gelebilecek</w:t>
      </w:r>
      <w:r w:rsidRPr="00F46784">
        <w:rPr>
          <w:rFonts w:asciiTheme="minorHAnsi" w:hAnsiTheme="minorHAnsi" w:cstheme="minorHAnsi"/>
          <w:rtl/>
        </w:rPr>
        <w:t xml:space="preserve"> ‏</w:t>
      </w:r>
      <w:r w:rsidRPr="00F46784">
        <w:rPr>
          <w:rFonts w:asciiTheme="minorHAnsi" w:hAnsiTheme="minorHAnsi" w:cstheme="minorHAnsi"/>
        </w:rPr>
        <w:t>şeylere sı‎nı‎r te</w:t>
      </w:r>
      <w:r w:rsidRPr="00F46784">
        <w:rPr>
          <w:rFonts w:asciiTheme="minorHAnsi" w:hAnsiTheme="minorHAnsi" w:cstheme="minorHAnsi"/>
          <w:rtl/>
        </w:rPr>
        <w:t>‏</w:t>
      </w:r>
      <w:r w:rsidRPr="00F46784">
        <w:rPr>
          <w:rFonts w:asciiTheme="minorHAnsi" w:hAnsiTheme="minorHAnsi" w:cstheme="minorHAnsi"/>
        </w:rPr>
        <w:t>şkil etmesi bakı‎mı‎ndan daha ehven olurdu...</w:t>
      </w:r>
    </w:p>
    <w:p w:rsidR="00E15063" w:rsidRPr="00264269" w:rsidRDefault="00E15063" w:rsidP="00264269">
      <w:pPr>
        <w:ind w:firstLine="720"/>
        <w:rPr>
          <w:rFonts w:asciiTheme="minorHAnsi" w:hAnsiTheme="minorHAnsi" w:cstheme="minorHAnsi"/>
        </w:rPr>
      </w:pPr>
      <w:r w:rsidRPr="00F46784">
        <w:rPr>
          <w:rFonts w:asciiTheme="minorHAnsi" w:hAnsiTheme="minorHAnsi" w:cstheme="minorHAnsi"/>
        </w:rPr>
        <w:t xml:space="preserve">Bence prensip kararı‎na varmalı‎.. hatta: </w:t>
      </w:r>
      <w:r w:rsidRPr="00264269">
        <w:rPr>
          <w:rFonts w:asciiTheme="minorHAnsi" w:hAnsiTheme="minorHAnsi" w:cstheme="minorHAnsi"/>
          <w:highlight w:val="yellow"/>
        </w:rPr>
        <w:t>“Ağzı‎mdan gı‎ybet adı‎na bir söz</w:t>
      </w:r>
      <w:r w:rsidRPr="00264269">
        <w:rPr>
          <w:rFonts w:asciiTheme="minorHAnsi" w:hAnsiTheme="minorHAnsi" w:cstheme="minorHAnsi"/>
          <w:highlight w:val="yellow"/>
          <w:rtl/>
        </w:rPr>
        <w:t xml:space="preserve"> </w:t>
      </w:r>
      <w:r w:rsidRPr="00264269">
        <w:rPr>
          <w:rFonts w:asciiTheme="minorHAnsi" w:hAnsiTheme="minorHAnsi" w:cstheme="minorHAnsi"/>
          <w:highlight w:val="yellow"/>
        </w:rPr>
        <w:t>çı‎karsa, 3 ay muttası‎l oruç tutacağı‎m” demeli</w:t>
      </w:r>
      <w:r w:rsidRPr="00F46784">
        <w:rPr>
          <w:rFonts w:asciiTheme="minorHAnsi" w:hAnsiTheme="minorHAnsi" w:cstheme="minorHAnsi"/>
        </w:rPr>
        <w:t>. Ve gı‎ybete giden yolları‎ baş</w:t>
      </w:r>
      <w:r w:rsidRPr="00F46784">
        <w:rPr>
          <w:rFonts w:asciiTheme="minorHAnsi" w:hAnsiTheme="minorHAnsi" w:cstheme="minorHAnsi"/>
          <w:rtl/>
        </w:rPr>
        <w:t>‏</w:t>
      </w:r>
      <w:r w:rsidRPr="00F46784">
        <w:rPr>
          <w:rFonts w:asciiTheme="minorHAnsi" w:hAnsiTheme="minorHAnsi" w:cstheme="minorHAnsi"/>
        </w:rPr>
        <w:t>tan kapamalı‎. Ben bir kerre böyle birş</w:t>
      </w:r>
      <w:r w:rsidRPr="00F46784">
        <w:rPr>
          <w:rFonts w:asciiTheme="minorHAnsi" w:hAnsiTheme="minorHAnsi" w:cstheme="minorHAnsi"/>
          <w:rtl/>
        </w:rPr>
        <w:t>‏</w:t>
      </w:r>
      <w:r w:rsidRPr="00F46784">
        <w:rPr>
          <w:rFonts w:asciiTheme="minorHAnsi" w:hAnsiTheme="minorHAnsi" w:cstheme="minorHAnsi"/>
        </w:rPr>
        <w:t>ey demiş</w:t>
      </w:r>
      <w:r w:rsidRPr="00F46784">
        <w:rPr>
          <w:rFonts w:asciiTheme="minorHAnsi" w:hAnsiTheme="minorHAnsi" w:cstheme="minorHAnsi"/>
          <w:rtl/>
        </w:rPr>
        <w:t xml:space="preserve">‏ </w:t>
      </w:r>
      <w:r w:rsidRPr="00F46784">
        <w:rPr>
          <w:rFonts w:asciiTheme="minorHAnsi" w:hAnsiTheme="minorHAnsi" w:cstheme="minorHAnsi"/>
        </w:rPr>
        <w:t>ve neticede 3 ay oruç tutmuş</w:t>
      </w:r>
      <w:r w:rsidRPr="00F46784">
        <w:rPr>
          <w:rFonts w:asciiTheme="minorHAnsi" w:hAnsiTheme="minorHAnsi" w:cstheme="minorHAnsi"/>
          <w:rtl/>
        </w:rPr>
        <w:t>‏</w:t>
      </w:r>
      <w:r w:rsidRPr="00F46784">
        <w:rPr>
          <w:rFonts w:asciiTheme="minorHAnsi" w:hAnsiTheme="minorHAnsi" w:cstheme="minorHAnsi"/>
        </w:rPr>
        <w:t>tum. Belki, muaccel ceza diye vası‎flandı‎rabileceğimiz böyle bir amel ile nefis intibaha gelir, sonrası‎nda aklı‎n hakim, nefsin mahkum olması‎ sağlanabilir. Kimbilir belki de bunun sonunda gı‎ybet etmemeyi Rabbim fı‎tratı‎mı‎zı‎n bir parçası‎ haline getirir...</w:t>
      </w:r>
    </w:p>
    <w:p w:rsidR="00E15063" w:rsidRPr="00F46784" w:rsidRDefault="00E15063" w:rsidP="00F46784">
      <w:pPr>
        <w:pStyle w:val="BodyText"/>
        <w:ind w:firstLine="720"/>
        <w:jc w:val="left"/>
        <w:rPr>
          <w:rFonts w:asciiTheme="minorHAnsi" w:hAnsiTheme="minorHAnsi" w:cstheme="minorHAnsi"/>
          <w:b/>
          <w:bCs/>
          <w:szCs w:val="24"/>
        </w:rPr>
      </w:pPr>
      <w:r w:rsidRPr="00F46784">
        <w:rPr>
          <w:rFonts w:asciiTheme="minorHAnsi" w:hAnsiTheme="minorHAnsi" w:cstheme="minorHAnsi"/>
          <w:b/>
          <w:bCs/>
          <w:szCs w:val="24"/>
        </w:rPr>
        <w:t>Konunun özeti:</w:t>
      </w:r>
    </w:p>
    <w:p w:rsidR="00E15063" w:rsidRPr="00F46784" w:rsidRDefault="00E15063" w:rsidP="00F46784">
      <w:pPr>
        <w:pStyle w:val="BodyText"/>
        <w:ind w:firstLine="720"/>
        <w:jc w:val="left"/>
        <w:rPr>
          <w:rFonts w:asciiTheme="minorHAnsi" w:hAnsiTheme="minorHAnsi" w:cstheme="minorHAnsi"/>
          <w:szCs w:val="24"/>
        </w:rPr>
      </w:pPr>
      <w:r w:rsidRPr="00F46784">
        <w:rPr>
          <w:rFonts w:asciiTheme="minorHAnsi" w:hAnsiTheme="minorHAnsi" w:cstheme="minorHAnsi"/>
          <w:szCs w:val="24"/>
        </w:rPr>
        <w:t xml:space="preserve">Gıybet, </w:t>
      </w:r>
      <w:r w:rsidRPr="00F46784">
        <w:rPr>
          <w:rFonts w:asciiTheme="minorHAnsi" w:hAnsiTheme="minorHAnsi" w:cstheme="minorHAnsi"/>
          <w:b/>
          <w:bCs/>
          <w:szCs w:val="24"/>
        </w:rPr>
        <w:t>bir müslümanın, kardeşini hoşlanmayacağı şeyle anmasıdır!”</w:t>
      </w:r>
      <w:r w:rsidRPr="00F46784">
        <w:rPr>
          <w:rFonts w:asciiTheme="minorHAnsi" w:hAnsiTheme="minorHAnsi" w:cstheme="minorHAnsi"/>
          <w:szCs w:val="24"/>
        </w:rPr>
        <w:t xml:space="preserve"> </w:t>
      </w:r>
    </w:p>
    <w:p w:rsidR="00E15063" w:rsidRPr="00F46784" w:rsidRDefault="00E15063" w:rsidP="00F46784">
      <w:pPr>
        <w:pStyle w:val="BodyText"/>
        <w:ind w:firstLine="720"/>
        <w:jc w:val="left"/>
        <w:rPr>
          <w:rFonts w:asciiTheme="minorHAnsi" w:hAnsiTheme="minorHAnsi" w:cstheme="minorHAnsi"/>
          <w:szCs w:val="24"/>
        </w:rPr>
      </w:pPr>
      <w:r w:rsidRPr="00F46784">
        <w:rPr>
          <w:rFonts w:asciiTheme="minorHAnsi" w:hAnsiTheme="minorHAnsi" w:cstheme="minorHAnsi"/>
          <w:szCs w:val="24"/>
        </w:rPr>
        <w:t>Gıybet ölü eti yemek gibi kerih görülen bir günahtır.</w:t>
      </w:r>
    </w:p>
    <w:p w:rsidR="00E15063" w:rsidRPr="00F46784" w:rsidRDefault="00E15063" w:rsidP="00F46784">
      <w:pPr>
        <w:pStyle w:val="BodyText"/>
        <w:ind w:firstLine="720"/>
        <w:jc w:val="left"/>
        <w:rPr>
          <w:rFonts w:asciiTheme="minorHAnsi" w:hAnsiTheme="minorHAnsi" w:cstheme="minorHAnsi"/>
          <w:szCs w:val="24"/>
        </w:rPr>
      </w:pPr>
      <w:r w:rsidRPr="00F46784">
        <w:rPr>
          <w:rFonts w:asciiTheme="minorHAnsi" w:hAnsiTheme="minorHAnsi" w:cstheme="minorHAnsi"/>
          <w:szCs w:val="24"/>
        </w:rPr>
        <w:t>Gıybet, Hadis’in ifadesiyle ribanın en kötüsü ve zinadan daha kötü bir günahtır.</w:t>
      </w:r>
    </w:p>
    <w:p w:rsidR="00E15063" w:rsidRPr="00F46784" w:rsidRDefault="00E15063" w:rsidP="00F46784">
      <w:pPr>
        <w:pStyle w:val="BodyText"/>
        <w:ind w:firstLine="720"/>
        <w:jc w:val="left"/>
        <w:rPr>
          <w:rFonts w:asciiTheme="minorHAnsi" w:hAnsiTheme="minorHAnsi" w:cstheme="minorHAnsi"/>
          <w:szCs w:val="24"/>
          <w:lang w:val="de-DE"/>
        </w:rPr>
      </w:pPr>
      <w:r w:rsidRPr="00F46784">
        <w:rPr>
          <w:rFonts w:asciiTheme="minorHAnsi" w:hAnsiTheme="minorHAnsi" w:cstheme="minorHAnsi"/>
          <w:szCs w:val="24"/>
        </w:rPr>
        <w:t>Gıybet etmeme bir iman ve irade işidir.</w:t>
      </w:r>
    </w:p>
    <w:p w:rsidR="00E15063" w:rsidRPr="00F46784" w:rsidRDefault="00E15063" w:rsidP="00F46784">
      <w:pPr>
        <w:pStyle w:val="BodyTextIndent"/>
        <w:jc w:val="left"/>
        <w:rPr>
          <w:rFonts w:asciiTheme="minorHAnsi" w:hAnsiTheme="minorHAnsi" w:cstheme="minorHAnsi"/>
          <w:snapToGrid/>
          <w:szCs w:val="24"/>
          <w:lang w:val="de-DE"/>
        </w:rPr>
      </w:pPr>
      <w:r w:rsidRPr="00F46784">
        <w:rPr>
          <w:rFonts w:asciiTheme="minorHAnsi" w:hAnsiTheme="minorHAnsi" w:cstheme="minorHAnsi"/>
          <w:snapToGrid/>
          <w:szCs w:val="24"/>
          <w:lang w:val="de-DE"/>
        </w:rPr>
        <w:t xml:space="preserve">Gıybeti isteyerek dinleyen, gıybet eden gibidir. </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 xml:space="preserve">Gıybet eden veya yapılan gıybeti isteyerek dinleyen, mutlaka kardeşinden özür dileyip helallik istemeli, sonra da kendisinin ve gıybetini yaptığı şahsın affı için mağfiret dilemeli. </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Bir topluluğun gıybetini yapan şahıs, bütün o topluluk fertlerinden helallik dilemek zorundadır.</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Fasık ve mütecahirin gıybeti caizdir.</w:t>
      </w:r>
    </w:p>
    <w:p w:rsidR="00E15063" w:rsidRPr="00F46784" w:rsidRDefault="00E15063" w:rsidP="00F46784">
      <w:pPr>
        <w:rPr>
          <w:rFonts w:asciiTheme="minorHAnsi" w:hAnsiTheme="minorHAnsi" w:cstheme="minorHAnsi"/>
        </w:rPr>
      </w:pPr>
      <w:r w:rsidRPr="00F46784">
        <w:rPr>
          <w:rFonts w:asciiTheme="minorHAnsi" w:hAnsiTheme="minorHAnsi" w:cstheme="minorHAnsi"/>
        </w:rPr>
        <w:tab/>
        <w:t>Mazlumun hakkını almak için zalim hakkında, tarif için, meşveret maksadıyla gıybet caizdir. Yalnız sadece hak rızası istikametinde, bir maslahata binaen ve garazsız olmak şartıyla.</w:t>
      </w:r>
    </w:p>
    <w:p w:rsidR="00E15063" w:rsidRPr="00F46784" w:rsidRDefault="00E15063" w:rsidP="00F46784">
      <w:pPr>
        <w:ind w:firstLine="720"/>
        <w:rPr>
          <w:rFonts w:asciiTheme="minorHAnsi" w:hAnsiTheme="minorHAnsi" w:cstheme="minorHAnsi"/>
        </w:rPr>
      </w:pPr>
      <w:r w:rsidRPr="00F46784">
        <w:rPr>
          <w:rFonts w:asciiTheme="minorHAnsi" w:hAnsiTheme="minorHAnsi" w:cstheme="minorHAnsi"/>
        </w:rPr>
        <w:t xml:space="preserve">Gıybetçi (kattât) cennete giremeyecektir. Cehennemdeki cezası da, bakır tırnaklarıyla kendi yüzünü, göğsünü tırmalamasıdır. </w:t>
      </w:r>
    </w:p>
    <w:p w:rsidR="00E15063" w:rsidRPr="00F46784" w:rsidRDefault="00E15063" w:rsidP="00F46784">
      <w:pPr>
        <w:pStyle w:val="BodyText"/>
        <w:ind w:firstLine="720"/>
        <w:jc w:val="left"/>
        <w:rPr>
          <w:rFonts w:asciiTheme="minorHAnsi" w:hAnsiTheme="minorHAnsi" w:cstheme="minorHAnsi"/>
          <w:szCs w:val="24"/>
        </w:rPr>
      </w:pPr>
    </w:p>
    <w:p w:rsidR="00E15063" w:rsidRPr="00F46784" w:rsidRDefault="00E15063" w:rsidP="00F46784">
      <w:pPr>
        <w:rPr>
          <w:rFonts w:asciiTheme="minorHAnsi" w:hAnsiTheme="minorHAnsi" w:cstheme="minorHAnsi"/>
        </w:rPr>
      </w:pPr>
    </w:p>
    <w:p w:rsidR="00E15063" w:rsidRPr="00F46784" w:rsidRDefault="00E15063" w:rsidP="00F46784">
      <w:pPr>
        <w:pStyle w:val="Quote"/>
        <w:rPr>
          <w:rFonts w:asciiTheme="minorHAnsi" w:hAnsiTheme="minorHAnsi" w:cstheme="minorHAnsi"/>
          <w:i w:val="0"/>
          <w:color w:val="auto"/>
        </w:rPr>
      </w:pPr>
    </w:p>
    <w:p w:rsidR="00E15063" w:rsidRPr="00F46784" w:rsidRDefault="00E15063" w:rsidP="00F46784">
      <w:pPr>
        <w:pStyle w:val="Quote"/>
        <w:rPr>
          <w:rFonts w:asciiTheme="minorHAnsi" w:hAnsiTheme="minorHAnsi" w:cstheme="minorHAnsi"/>
          <w:i w:val="0"/>
          <w:color w:val="auto"/>
        </w:rPr>
      </w:pPr>
      <w:r w:rsidRPr="00F46784">
        <w:rPr>
          <w:rFonts w:asciiTheme="minorHAnsi" w:hAnsiTheme="minorHAnsi" w:cstheme="minorHAnsi"/>
          <w:i w:val="0"/>
          <w:color w:val="auto"/>
        </w:rPr>
        <w:t>Gıybet  Katiyen Haramdır</w:t>
      </w:r>
    </w:p>
    <w:p w:rsidR="00E15063" w:rsidRPr="00F46784" w:rsidRDefault="00E15063" w:rsidP="00F46784">
      <w:pPr>
        <w:pStyle w:val="Quote"/>
        <w:rPr>
          <w:rFonts w:asciiTheme="minorHAnsi" w:hAnsiTheme="minorHAnsi" w:cstheme="minorHAnsi"/>
          <w:i w:val="0"/>
          <w:color w:val="auto"/>
        </w:rPr>
      </w:pPr>
      <w:r w:rsidRPr="00F46784">
        <w:rPr>
          <w:rFonts w:asciiTheme="minorHAnsi" w:hAnsiTheme="minorHAnsi" w:cstheme="minorHAnsi"/>
          <w:i w:val="0"/>
          <w:color w:val="auto"/>
        </w:rPr>
        <w:lastRenderedPageBreak/>
        <w:t xml:space="preserve">Bir insan hakkında </w:t>
      </w:r>
      <w:r w:rsidRPr="00264269">
        <w:rPr>
          <w:rFonts w:asciiTheme="minorHAnsi" w:hAnsiTheme="minorHAnsi" w:cstheme="minorHAnsi"/>
          <w:i w:val="0"/>
          <w:color w:val="auto"/>
          <w:highlight w:val="yellow"/>
        </w:rPr>
        <w:t>söylenen “aval aval yüzüme baktı..” demek kadar da olsa duyduğu zaman muhatabın hoşuna gitmeyecek bir söz gıybettir ve haramdır</w:t>
      </w:r>
      <w:r w:rsidRPr="00F46784">
        <w:rPr>
          <w:rFonts w:asciiTheme="minorHAnsi" w:hAnsiTheme="minorHAnsi" w:cstheme="minorHAnsi"/>
          <w:i w:val="0"/>
          <w:color w:val="auto"/>
        </w:rPr>
        <w:t xml:space="preserve">. Yalan söylemek, zina etmek, hırsızlık yapmak ve namazı terketmek gibi haramdır. Fakat ne tuhaf ve acıdır ki, bazı insanlar “...dine ve millete hizmet” diyor; “...burada bulunayım, bu arkadaşlarla oturup kalkayım da sevap kazanayım.” diye düşünüyor ama böyle çirkin bir günaha girmekten kendini korumuyor. Aslında bu tavır dinin bir yanını kabul edip gereğini yapma; diğer bir yanını arkaya atma demektir. Kur’an-ı Kerim iman kalbinde oturaklaşmamış bazı insanlardan bahsederken “bazısına inanıyor, bazısına inanmıyorlar” demekte; onların dinin bir kısım emirlerini uygulayıp, diğer bir kısmını görmezlikten gelmelerini tenkit etmektedir. </w:t>
      </w:r>
      <w:r w:rsidRPr="00F46784">
        <w:rPr>
          <w:rFonts w:asciiTheme="minorHAnsi" w:hAnsiTheme="minorHAnsi" w:cstheme="minorHAnsi"/>
          <w:i w:val="0"/>
          <w:color w:val="auto"/>
        </w:rPr>
        <w:br/>
        <w:t>Diğer taraftan, bizzat bizim vazifemiz değilse, başkalarının eksik ve hatalarını görmeye, onları dile dolayıp vazgeçirme tenbihlerine girmeye hakkımız yoktur. Mesela, arkadaşlardan bazıları hasır ve kilimleri evlerinden toplayıp lüks halılar sermiş olabilirler. Bazıları tahta kanepelerini atıp lüks koltuklar almış olabilirler. Aslında, bizim seviyemizde bir hayat sürenler için bunların hiçbiri haram değildir. Yani, halı sermek de, koltuk koymak da haram değildir. Hasırın üzerinde yatma-kalkma, başını bir tahtaya koyup uyuma bir çeşit zühd olabilir. Hatta, o insanın tabiatından kaynaklanmıyorsa, elâleme caka yapmaya ve riyaya sebep oluyorsa şahıs hakkında çok tehlikeli bir şey de olabilir. Şimdi hiç kimse kalkıp da “Ooo hocam! Sizin dediğiniz o insanlar eskide kaldı, o çamlar çoktan bardak oldu. Eskiden millet hasırlarda oturuyordu, şimdi kanepelerde, halılarda oturuyor falan...” diyemez. Hasırı, kanepeyi halı ve koltukla değiştiren adamın yaptığı iş haram değildir. Fakat diğerinin yaptığı bu tenkit ve gıybet kat’i haramdır. Bu mesele karşısında, “Artık halılarda oturuyor; kanepeleri de değiştirdi, artık o tefessüh etti” demek gıybettir ve katiyen haramdır.</w:t>
      </w:r>
    </w:p>
    <w:p w:rsidR="00E15063" w:rsidRPr="00F46784" w:rsidRDefault="00E15063" w:rsidP="00F46784">
      <w:pPr>
        <w:pStyle w:val="Quote"/>
        <w:rPr>
          <w:rFonts w:asciiTheme="minorHAnsi" w:hAnsiTheme="minorHAnsi" w:cstheme="minorHAnsi"/>
          <w:i w:val="0"/>
          <w:color w:val="auto"/>
        </w:rPr>
      </w:pPr>
      <w:r w:rsidRPr="00F46784">
        <w:rPr>
          <w:rFonts w:asciiTheme="minorHAnsi" w:hAnsiTheme="minorHAnsi" w:cstheme="minorHAnsi"/>
          <w:i w:val="0"/>
          <w:color w:val="auto"/>
        </w:rPr>
        <w:t xml:space="preserve">Bir insanın iki-üç kat elbisesi olabilir. İhtiyaç harici eşya bir yönüyle israftır, bir yönüyle de israf değildir. Biz o insanın niyetini bilemeyiz ki; maslahatı icabı, her dışarı çıkışında farklı bir elbise giymeyi düşünüyordur.. belki “Benim şahsımda din-i mübîn-i İslam’ı görüyorlar; dinimi iyi temsil etmem için bugünün anlayışına göre şık olmam da gerekli.” diyordur. Yani, belli mülahazaları vardır eda ettiği vazife adına. İşte gardrobu kat kat elbiseyle dolu olan insanın o hali haram değildir; belki, küçük bir israftır. İsraf bile kendi arasında aynı seviyede değildir; farklı farklıdır. Onun bu haline kat’i olarak “haramdır” diyemeyiz. Fakat başka birinin “gırtlağına kadar israf içinde yaşayan adam” şeklinde onu kınamasının kat’i haram olduğunda şüphe yoktur. </w:t>
      </w:r>
    </w:p>
    <w:p w:rsidR="00E15063" w:rsidRPr="00F46784" w:rsidRDefault="00E15063" w:rsidP="00F46784">
      <w:pPr>
        <w:pStyle w:val="Quote"/>
        <w:rPr>
          <w:rFonts w:asciiTheme="minorHAnsi" w:hAnsiTheme="minorHAnsi" w:cstheme="minorHAnsi"/>
          <w:i w:val="0"/>
          <w:color w:val="auto"/>
        </w:rPr>
      </w:pPr>
      <w:r w:rsidRPr="00F46784">
        <w:rPr>
          <w:rFonts w:asciiTheme="minorHAnsi" w:hAnsiTheme="minorHAnsi" w:cstheme="minorHAnsi"/>
          <w:i w:val="0"/>
          <w:color w:val="auto"/>
        </w:rPr>
        <w:t xml:space="preserve">Müttakiler dairesi saydığımız hizmet insanlarının her zaman içtikleri kevser, kokladıkları kâfur olması lazım gelirken, onlar da bazen çok çirkin düşünceler içine düşebiliyorlar.. ve kevser içeceklerine zakkum yudumluyorlar hiç farkına varmadan. Oysa ki, oturup kalkıp kâfur koklamalı, kevser yudumlamalı ve Cennetlikler gibi yaşamalı.. kimseyi ama hiç kimseyi çekiştirmemeli. Biri bize elli defa kötülük yapsa, onun kötülük yapması, bizim de kötülükle mukabelede bulunmamızı meşrû kılmaz. Kötülük zatında kötüdür. Biz maruz kalsak da kötüdür, kalmasak da. Bediüzzaman, “mukabele-i bi’l-misil” için “kâide-i zalimâne” demiştir; kötülüğe kötülükle karşılık vermek zalimce bir tavır sergilemektir. </w:t>
      </w:r>
    </w:p>
    <w:p w:rsidR="00E15063" w:rsidRDefault="00E15063" w:rsidP="00F46784">
      <w:pPr>
        <w:pStyle w:val="Quote"/>
        <w:rPr>
          <w:rFonts w:asciiTheme="minorHAnsi" w:hAnsiTheme="minorHAnsi" w:cstheme="minorHAnsi"/>
          <w:i w:val="0"/>
          <w:color w:val="auto"/>
        </w:rPr>
      </w:pPr>
      <w:r w:rsidRPr="00F46784">
        <w:rPr>
          <w:rFonts w:asciiTheme="minorHAnsi" w:hAnsiTheme="minorHAnsi" w:cstheme="minorHAnsi"/>
          <w:i w:val="0"/>
          <w:color w:val="auto"/>
        </w:rPr>
        <w:t>Hakiki müslümanlık anlaşılıp ciddiyetle yaşandığı zaman herhangi bir problem olacağına inanmıyorum. Müslümanlar fert fert ağızlarına, göz ve kulaklarına giren her şeye parola sorduğu zaman hiç bir içtimaî problem kalmayacaktır. Allah vifak ve ittifakı nasip edecektir; yeter ki her bir mümin “Cennete girmek istersen incitme cânı!” sözüne uygun yaşasın.</w:t>
      </w:r>
    </w:p>
    <w:p w:rsidR="00B46DDE" w:rsidRPr="00B46DDE" w:rsidRDefault="00B46DDE" w:rsidP="00B46DDE"/>
    <w:p w:rsidR="00E15063" w:rsidRPr="00F46784" w:rsidRDefault="00E15063" w:rsidP="00F46784">
      <w:pPr>
        <w:pStyle w:val="Title"/>
        <w:jc w:val="left"/>
        <w:rPr>
          <w:rFonts w:asciiTheme="minorHAnsi" w:hAnsiTheme="minorHAnsi" w:cstheme="minorHAnsi"/>
          <w:b/>
          <w:sz w:val="24"/>
          <w:szCs w:val="24"/>
        </w:rPr>
      </w:pPr>
      <w:r w:rsidRPr="00F46784">
        <w:rPr>
          <w:rFonts w:asciiTheme="minorHAnsi" w:hAnsiTheme="minorHAnsi" w:cstheme="minorHAnsi"/>
          <w:b/>
          <w:sz w:val="24"/>
          <w:szCs w:val="24"/>
        </w:rPr>
        <w:t>GIYBET VE  TENKİD</w:t>
      </w:r>
    </w:p>
    <w:p w:rsidR="00E15063" w:rsidRPr="00F46784" w:rsidRDefault="00E15063" w:rsidP="00F46784">
      <w:pPr>
        <w:rPr>
          <w:rFonts w:asciiTheme="minorHAnsi" w:hAnsiTheme="minorHAnsi" w:cstheme="minorHAnsi"/>
          <w:bCs/>
        </w:rPr>
      </w:pPr>
    </w:p>
    <w:p w:rsidR="00E15063" w:rsidRPr="00F46784" w:rsidRDefault="00E15063" w:rsidP="00F46784">
      <w:pPr>
        <w:ind w:firstLine="720"/>
        <w:rPr>
          <w:rFonts w:asciiTheme="minorHAnsi" w:hAnsiTheme="minorHAnsi" w:cstheme="minorHAnsi"/>
          <w:bCs/>
        </w:rPr>
      </w:pPr>
      <w:r w:rsidRPr="00B46DDE">
        <w:rPr>
          <w:rFonts w:asciiTheme="minorHAnsi" w:hAnsiTheme="minorHAnsi" w:cstheme="minorHAnsi"/>
          <w:bCs/>
          <w:highlight w:val="yellow"/>
        </w:rPr>
        <w:t>Kendini tenkit eden başkasını tenkit etmez.</w:t>
      </w:r>
      <w:r w:rsidRPr="00F46784">
        <w:rPr>
          <w:rFonts w:asciiTheme="minorHAnsi" w:hAnsiTheme="minorHAnsi" w:cstheme="minorHAnsi"/>
          <w:bCs/>
        </w:rPr>
        <w:t xml:space="preserve"> Ben hiçbir kimseyi tenki</w:t>
      </w:r>
      <w:r w:rsidR="00B46DDE">
        <w:rPr>
          <w:rFonts w:asciiTheme="minorHAnsi" w:hAnsiTheme="minorHAnsi" w:cstheme="minorHAnsi"/>
          <w:bCs/>
        </w:rPr>
        <w:t>t etmeyelim diyorum. Falanı yık</w:t>
      </w:r>
      <w:r w:rsidRPr="00F46784">
        <w:rPr>
          <w:rFonts w:asciiTheme="minorHAnsi" w:hAnsiTheme="minorHAnsi" w:cstheme="minorHAnsi"/>
          <w:bCs/>
        </w:rPr>
        <w:t>makla, filanı tıkmakla bir yere varılmaz.</w:t>
      </w:r>
    </w:p>
    <w:p w:rsidR="00E15063" w:rsidRPr="00F46784" w:rsidRDefault="00E15063" w:rsidP="00F46784">
      <w:pPr>
        <w:ind w:firstLine="720"/>
        <w:rPr>
          <w:rFonts w:asciiTheme="minorHAnsi" w:hAnsiTheme="minorHAnsi" w:cstheme="minorHAnsi"/>
          <w:bCs/>
        </w:rPr>
      </w:pPr>
      <w:r w:rsidRPr="00F46784">
        <w:rPr>
          <w:rFonts w:asciiTheme="minorHAnsi" w:hAnsiTheme="minorHAnsi" w:cstheme="minorHAnsi"/>
          <w:bCs/>
        </w:rPr>
        <w:t>Başkalarını tenkit etme içimize girebilir, tenkide açık olduğu halde tenkit etmeme fazilet odur işte.</w:t>
      </w:r>
    </w:p>
    <w:p w:rsidR="00E15063" w:rsidRPr="00F46784" w:rsidRDefault="00E15063" w:rsidP="00F46784">
      <w:pPr>
        <w:ind w:firstLine="720"/>
        <w:rPr>
          <w:rFonts w:asciiTheme="minorHAnsi" w:hAnsiTheme="minorHAnsi" w:cstheme="minorHAnsi"/>
          <w:bCs/>
        </w:rPr>
      </w:pPr>
      <w:r w:rsidRPr="00B46DDE">
        <w:rPr>
          <w:rFonts w:asciiTheme="minorHAnsi" w:hAnsiTheme="minorHAnsi" w:cstheme="minorHAnsi"/>
          <w:bCs/>
          <w:highlight w:val="yellow"/>
        </w:rPr>
        <w:t>Herkesi tenkit ediyor, herkeste kusur arıyorsa bir gün dalalete yuvarlanacağı endişesi taşıyorum</w:t>
      </w:r>
      <w:r w:rsidRPr="00F46784">
        <w:rPr>
          <w:rFonts w:asciiTheme="minorHAnsi" w:hAnsiTheme="minorHAnsi" w:cstheme="minorHAnsi"/>
          <w:bCs/>
        </w:rPr>
        <w:t xml:space="preserve"> ve bu endişeyi yenebileceğim herhangi ciddi bir sebep göremedim. Kanaatim devam </w:t>
      </w:r>
      <w:r w:rsidRPr="00F46784">
        <w:rPr>
          <w:rFonts w:asciiTheme="minorHAnsi" w:hAnsiTheme="minorHAnsi" w:cstheme="minorHAnsi"/>
          <w:bCs/>
        </w:rPr>
        <w:lastRenderedPageBreak/>
        <w:t xml:space="preserve">ediyor. </w:t>
      </w:r>
      <w:r w:rsidRPr="00B46DDE">
        <w:rPr>
          <w:rFonts w:asciiTheme="minorHAnsi" w:hAnsiTheme="minorHAnsi" w:cstheme="minorHAnsi"/>
          <w:bCs/>
          <w:highlight w:val="yellow"/>
        </w:rPr>
        <w:t>Kendini tenkide vermiş tenkide kilitlenmiş insanların sû-i akıbetinden endişe ediyorum</w:t>
      </w:r>
      <w:r w:rsidRPr="00F46784">
        <w:rPr>
          <w:rFonts w:asciiTheme="minorHAnsi" w:hAnsiTheme="minorHAnsi" w:cstheme="minorHAnsi"/>
          <w:bCs/>
        </w:rPr>
        <w:t>. ALLAH muhafaza bu, küfre ve dalalete düşeceğinden endişe ediyorum demektir. Bu açıdan arkadaşlarımız ağızlarını kirletmemelidirler. Ağzın kirlenmesi, kalbin kirlenmemesinden olur. Fesadı kalp olmazsa fesadı lisan olmaz. İçi bozuk olanlar vardır ki dilleri sürekli tenkittedir.</w:t>
      </w:r>
    </w:p>
    <w:p w:rsidR="00E15063" w:rsidRPr="00F46784" w:rsidRDefault="00E15063" w:rsidP="00F46784">
      <w:pPr>
        <w:ind w:firstLine="720"/>
        <w:rPr>
          <w:rFonts w:asciiTheme="minorHAnsi" w:hAnsiTheme="minorHAnsi" w:cstheme="minorHAnsi"/>
          <w:bCs/>
        </w:rPr>
      </w:pPr>
      <w:r w:rsidRPr="00F46784">
        <w:rPr>
          <w:rFonts w:asciiTheme="minorHAnsi" w:hAnsiTheme="minorHAnsi" w:cstheme="minorHAnsi"/>
          <w:bCs/>
        </w:rPr>
        <w:t>Yapıcı, alternatif, olumlu düşünce üretelim, adabına uygun istişareye getirelim, fakat tenkit etmeyelim, gıybet etmeyelim.</w:t>
      </w:r>
    </w:p>
    <w:p w:rsidR="00E15063" w:rsidRPr="00F46784" w:rsidRDefault="00E15063" w:rsidP="00F46784">
      <w:pPr>
        <w:rPr>
          <w:rFonts w:asciiTheme="minorHAnsi" w:hAnsiTheme="minorHAnsi" w:cstheme="minorHAnsi"/>
          <w:bCs/>
        </w:rPr>
      </w:pPr>
      <w:r w:rsidRPr="00F46784">
        <w:rPr>
          <w:rFonts w:asciiTheme="minorHAnsi" w:hAnsiTheme="minorHAnsi" w:cstheme="minorHAnsi"/>
          <w:bCs/>
        </w:rPr>
        <w:tab/>
      </w:r>
      <w:r w:rsidRPr="00B46DDE">
        <w:rPr>
          <w:rFonts w:asciiTheme="minorHAnsi" w:hAnsiTheme="minorHAnsi" w:cstheme="minorHAnsi"/>
          <w:bCs/>
          <w:highlight w:val="yellow"/>
        </w:rPr>
        <w:t>Sizin Cebrail kadar aktivitemiz olsa, hayata mazhar olsanız, o kadar çalışsanız, o kadar ihlaslı olsanız, o kadar samimi olsanız, eğer birbirinizi tenkit ediyorsanız, VALLAHİ, BİLLAHİ, TALLAHİ, oradaki hizmetinizde katiyen bereket bulamazsınız. az gidersiniz, uz gidersiniz, dere tepe düz gidersiniz fakat bir çuvaldız boyu yol alamazsınız...</w:t>
      </w:r>
    </w:p>
    <w:p w:rsidR="00E15063" w:rsidRPr="00F46784" w:rsidRDefault="00E15063" w:rsidP="00F46784">
      <w:pPr>
        <w:rPr>
          <w:rFonts w:asciiTheme="minorHAnsi" w:hAnsiTheme="minorHAnsi" w:cstheme="minorHAnsi"/>
          <w:bCs/>
        </w:rPr>
      </w:pPr>
      <w:r w:rsidRPr="00F46784">
        <w:rPr>
          <w:rFonts w:asciiTheme="minorHAnsi" w:hAnsiTheme="minorHAnsi" w:cstheme="minorHAnsi"/>
          <w:bCs/>
        </w:rPr>
        <w:tab/>
        <w:t xml:space="preserve">Şu anda, Türkiye‘de çok az yerde değişik birimlerde, kendi cemaatini tenkide kilitlenmiş!.. Bazı arkadaşlarımız yüzünden bereketin, selin önünde kütükler gibi sürüklenip gittiğini gördükçe yer yer “ALLAH‘ım hidayet eyle“ diyorum. Yer yerde bu iki tane kalbi bozuk, dili bozuk insan, eğer bunları götürmenle bu afeti def edeceksen bunları al götür diyorum. Kim diyor bunu? Düşmanların ölümü karşısında bile ağlayan bir kalp söylüyor. Çünkü, bir yerde hizmet her şeyin önüne geçer. </w:t>
      </w:r>
    </w:p>
    <w:p w:rsidR="00E15063" w:rsidRPr="00F46784" w:rsidRDefault="00E15063" w:rsidP="00F46784">
      <w:pPr>
        <w:rPr>
          <w:rFonts w:asciiTheme="minorHAnsi" w:hAnsiTheme="minorHAnsi" w:cstheme="minorHAnsi"/>
          <w:bCs/>
        </w:rPr>
      </w:pPr>
      <w:r w:rsidRPr="00F46784">
        <w:rPr>
          <w:rFonts w:asciiTheme="minorHAnsi" w:hAnsiTheme="minorHAnsi" w:cstheme="minorHAnsi"/>
          <w:bCs/>
        </w:rPr>
        <w:tab/>
      </w:r>
      <w:r w:rsidRPr="00B46DDE">
        <w:rPr>
          <w:rFonts w:asciiTheme="minorHAnsi" w:hAnsiTheme="minorHAnsi" w:cstheme="minorHAnsi"/>
          <w:bCs/>
          <w:highlight w:val="yellow"/>
        </w:rPr>
        <w:t>Ben arkadaşlarımdan rica ve istirham ediyorum, Küfür saysınlar gıybet ve tenkidi.</w:t>
      </w:r>
      <w:r w:rsidRPr="00F46784">
        <w:rPr>
          <w:rFonts w:asciiTheme="minorHAnsi" w:hAnsiTheme="minorHAnsi" w:cstheme="minorHAnsi"/>
          <w:bCs/>
        </w:rPr>
        <w:t xml:space="preserve"> Ellerini ayaklarını öpeyim. Şu bembeyaz olmuş saçlarımla başımı kaldırım taşı gibi ayaklarının altına koyayım, ALLAH rızası için, Resulullah‘ın hatırı için, Hz. Üstadın hatırı için, bu uğurda hizmete giderken ölen şehitlerin hatırı için, ALLAH aşkına birbirlerini tenkit etmesinler. Biraz daha sabredeceğim. Biraz daha dişimi sıkıp dayanacağım, ama bir gün ellerimi açıp hala tenkit etmeye devam edenlere “ALLAH‘ım şimdiye kadar sadece sana düşmanları havale ediyordum. Düşmanca duygularla bu hizmetin üzerine giden arkadaşlarımı da sana havale ediyorum.“ Diyeceğimden endişe ediyorum, derim diye korkuyorum. Yalvarıyorum size ALLAH aşkına hizmetin binine bereketine dokunmayalım, tenkit etmeyelim, gıybet etmeyelim ve musibeti ikileştirmeyelim.</w:t>
      </w:r>
    </w:p>
    <w:p w:rsidR="00E15063" w:rsidRPr="00F46784" w:rsidRDefault="00E15063" w:rsidP="00F46784">
      <w:pPr>
        <w:rPr>
          <w:rFonts w:asciiTheme="minorHAnsi" w:hAnsiTheme="minorHAnsi" w:cstheme="minorHAnsi"/>
          <w:bCs/>
        </w:rPr>
      </w:pPr>
      <w:r w:rsidRPr="00F46784">
        <w:rPr>
          <w:rFonts w:asciiTheme="minorHAnsi" w:hAnsiTheme="minorHAnsi" w:cstheme="minorHAnsi"/>
          <w:bCs/>
        </w:rPr>
        <w:tab/>
        <w:t xml:space="preserve">Falsoları, arkadaşların kusuru gibi başlarına indirmeyelim, yüzlerine çarpmayalım. Güzel şeyler söyleyelim ve onların hayatımızda ma’kes bulmasını sağlayalım. </w:t>
      </w:r>
    </w:p>
    <w:p w:rsidR="00E15063" w:rsidRDefault="00E15063" w:rsidP="00F46784">
      <w:pPr>
        <w:rPr>
          <w:rFonts w:asciiTheme="minorHAnsi" w:hAnsiTheme="minorHAnsi" w:cstheme="minorHAnsi"/>
          <w:bCs/>
        </w:rPr>
      </w:pPr>
      <w:r w:rsidRPr="00F46784">
        <w:rPr>
          <w:rFonts w:asciiTheme="minorHAnsi" w:hAnsiTheme="minorHAnsi" w:cstheme="minorHAnsi"/>
          <w:bCs/>
        </w:rPr>
        <w:tab/>
        <w:t>Başkalarının cürmüyle savcılar gibi meşgul olanlar, kendi cürümlerine boğulmuş bataklık içinde bahtsızlardır!..</w:t>
      </w:r>
    </w:p>
    <w:p w:rsidR="00DC6AE7" w:rsidRDefault="00DC6AE7" w:rsidP="00F46784">
      <w:pPr>
        <w:rPr>
          <w:rFonts w:asciiTheme="minorHAnsi" w:hAnsiTheme="minorHAnsi" w:cstheme="minorHAnsi"/>
          <w:bCs/>
        </w:rPr>
      </w:pPr>
    </w:p>
    <w:p w:rsidR="00E35C8A" w:rsidRPr="00E35C8A" w:rsidRDefault="00E35C8A" w:rsidP="00F46784">
      <w:pPr>
        <w:rPr>
          <w:rFonts w:asciiTheme="minorHAnsi" w:hAnsiTheme="minorHAnsi" w:cstheme="minorHAnsi"/>
          <w:bCs/>
        </w:rPr>
      </w:pPr>
      <w:r w:rsidRPr="00E35C8A">
        <w:rPr>
          <w:rFonts w:asciiTheme="minorHAnsi" w:hAnsiTheme="minorHAnsi" w:cstheme="minorHAnsi"/>
        </w:rPr>
        <w:t>Bazıları kendilerini masum göstererek gıybet bataklığına dalarlar. Bir fırsatını bulur bulmaz boşalmak ister, hemen birini yerden yere vururlar. Bunu yaparken de kendilerini masum gösterir, “</w:t>
      </w:r>
      <w:r w:rsidRPr="00B46DDE">
        <w:rPr>
          <w:rFonts w:asciiTheme="minorHAnsi" w:hAnsiTheme="minorHAnsi" w:cstheme="minorHAnsi"/>
          <w:highlight w:val="yellow"/>
        </w:rPr>
        <w:t>Kalbimde zerre kadar bir kötülük yok ama…” gibi aldatıcı sözlerle başlayıp nefislerini pakladıktan sonra başkaları hakkında demedik laf bırakmazlar.</w:t>
      </w:r>
      <w:r w:rsidRPr="00E35C8A">
        <w:rPr>
          <w:rFonts w:asciiTheme="minorHAnsi" w:hAnsiTheme="minorHAnsi" w:cstheme="minorHAnsi"/>
        </w:rPr>
        <w:t xml:space="preserve"> Bir fırsat daha bulunca bu defa da “falan” hakkında konuşur, onu devirmeye çalışırlar. Ve bir fırsat daha, derken bakarsınız kendinden başka herkesi yok saymış, devirmiş ve hâlâ, “Gıybet olmasın ama…” demeye devam eder. Bu öyle kötü bir gıybettir ki emsali yoktur ve salih bir kulun, samimi bir Müslüman’ın fersah fersah uzak kalması gereken bir günahtır.</w:t>
      </w:r>
      <w:r w:rsidRPr="00E35C8A">
        <w:rPr>
          <w:rFonts w:asciiTheme="minorHAnsi" w:hAnsiTheme="minorHAnsi" w:cstheme="minorHAnsi"/>
          <w:bCs/>
        </w:rPr>
        <w:t xml:space="preserve"> Êvet, dolaylı yoldan, meseleyi eğerek, bükerek, çarpıtarak; kendisini masum göstererek gıybet etmek nifakın ta kendisidir.</w:t>
      </w:r>
    </w:p>
    <w:p w:rsidR="00E15063" w:rsidRPr="00F46784" w:rsidRDefault="00E15063" w:rsidP="00F46784">
      <w:pPr>
        <w:rPr>
          <w:rFonts w:asciiTheme="minorHAnsi" w:hAnsiTheme="minorHAnsi" w:cstheme="minorHAnsi"/>
        </w:rPr>
      </w:pPr>
    </w:p>
    <w:p w:rsidR="00F46784" w:rsidRPr="00F46784" w:rsidRDefault="00F46784" w:rsidP="001822B6">
      <w:pPr>
        <w:pStyle w:val="NormalWeb"/>
        <w:spacing w:beforeAutospacing="0" w:afterAutospacing="0"/>
        <w:ind w:right="-1188"/>
        <w:rPr>
          <w:rFonts w:asciiTheme="minorHAnsi" w:hAnsiTheme="minorHAnsi" w:cstheme="minorHAnsi"/>
          <w:bCs/>
        </w:rPr>
      </w:pPr>
    </w:p>
    <w:p w:rsidR="00F46784" w:rsidRPr="00F46784" w:rsidRDefault="00F46784" w:rsidP="00F46784">
      <w:pPr>
        <w:pStyle w:val="Heading5"/>
        <w:jc w:val="left"/>
        <w:rPr>
          <w:rFonts w:asciiTheme="minorHAnsi" w:hAnsiTheme="minorHAnsi" w:cstheme="minorHAnsi"/>
          <w:color w:val="auto"/>
          <w:sz w:val="24"/>
          <w:szCs w:val="24"/>
          <w:u w:val="none"/>
        </w:rPr>
      </w:pPr>
      <w:r w:rsidRPr="00F46784">
        <w:rPr>
          <w:rFonts w:asciiTheme="minorHAnsi" w:hAnsiTheme="minorHAnsi" w:cstheme="minorHAnsi"/>
          <w:color w:val="auto"/>
          <w:sz w:val="24"/>
          <w:szCs w:val="24"/>
          <w:u w:val="none"/>
        </w:rPr>
        <w:t>GIYBETİN TÜRLERİ</w:t>
      </w:r>
    </w:p>
    <w:p w:rsidR="00F46784" w:rsidRPr="00F46784" w:rsidRDefault="00F46784" w:rsidP="00F46784">
      <w:pPr>
        <w:spacing w:before="120" w:after="120"/>
        <w:ind w:firstLine="540"/>
        <w:rPr>
          <w:rFonts w:asciiTheme="minorHAnsi" w:hAnsiTheme="minorHAnsi" w:cstheme="minorHAnsi"/>
        </w:rPr>
      </w:pPr>
      <w:r w:rsidRPr="00F46784">
        <w:rPr>
          <w:rFonts w:asciiTheme="minorHAnsi" w:hAnsiTheme="minorHAnsi" w:cstheme="minorHAnsi"/>
        </w:rPr>
        <w:t>Gıybet dört türlüdür:</w:t>
      </w:r>
    </w:p>
    <w:p w:rsidR="00F46784" w:rsidRPr="00F46784" w:rsidRDefault="00F46784" w:rsidP="00F46784">
      <w:pPr>
        <w:spacing w:before="120" w:after="120"/>
        <w:ind w:firstLine="540"/>
        <w:rPr>
          <w:rFonts w:asciiTheme="minorHAnsi" w:hAnsiTheme="minorHAnsi" w:cstheme="minorHAnsi"/>
        </w:rPr>
      </w:pPr>
      <w:r w:rsidRPr="00F46784">
        <w:rPr>
          <w:rFonts w:asciiTheme="minorHAnsi" w:hAnsiTheme="minorHAnsi" w:cstheme="minorHAnsi"/>
        </w:rPr>
        <w:t xml:space="preserve">Birinci türlüsü </w:t>
      </w:r>
      <w:r w:rsidRPr="00F46784">
        <w:rPr>
          <w:rFonts w:asciiTheme="minorHAnsi" w:hAnsiTheme="minorHAnsi" w:cstheme="minorHAnsi"/>
          <w:b/>
        </w:rPr>
        <w:t>küfürdür</w:t>
      </w:r>
      <w:r w:rsidRPr="00F46784">
        <w:rPr>
          <w:rFonts w:asciiTheme="minorHAnsi" w:hAnsiTheme="minorHAnsi" w:cstheme="minorHAnsi"/>
        </w:rPr>
        <w:t>. Gıybetin bu türlüsü şöyledir. Kişi, bir Müslümanı çekiştirmeye başlar. Kendisine “gıybet etme” denince de “ bu sözler gıybet değildir, çünkü doğru söylüyorum” diye cevap verir. Böylece Allah’ın haram kıldığı şeyi helal saymaya kalkmış olur ki, Allah’ın haram kıldığı şeyi helal sayan kimse, Allah korusun, kafir olur.</w:t>
      </w:r>
    </w:p>
    <w:p w:rsidR="00F46784" w:rsidRPr="00F46784" w:rsidRDefault="00F46784" w:rsidP="00F46784">
      <w:pPr>
        <w:spacing w:before="120" w:after="120"/>
        <w:ind w:firstLine="540"/>
        <w:rPr>
          <w:rFonts w:asciiTheme="minorHAnsi" w:hAnsiTheme="minorHAnsi" w:cstheme="minorHAnsi"/>
        </w:rPr>
      </w:pPr>
      <w:r w:rsidRPr="00F46784">
        <w:rPr>
          <w:rFonts w:asciiTheme="minorHAnsi" w:hAnsiTheme="minorHAnsi" w:cstheme="minorHAnsi"/>
        </w:rPr>
        <w:lastRenderedPageBreak/>
        <w:t xml:space="preserve">İkinci türlüsü </w:t>
      </w:r>
      <w:r w:rsidRPr="00F46784">
        <w:rPr>
          <w:rFonts w:asciiTheme="minorHAnsi" w:hAnsiTheme="minorHAnsi" w:cstheme="minorHAnsi"/>
          <w:b/>
        </w:rPr>
        <w:t>münafıklıktır.</w:t>
      </w:r>
      <w:r w:rsidRPr="00F46784">
        <w:rPr>
          <w:rFonts w:asciiTheme="minorHAnsi" w:hAnsiTheme="minorHAnsi" w:cstheme="minorHAnsi"/>
        </w:rPr>
        <w:t xml:space="preserve"> Gıybetin bu şekli de şöyledir. Kişi, isim vermeksizin birini arkadan çekiştirir. Fakat sözünü dinleyenler onun kim olduğunu anlamaktadırlar. Adam da böyle yapınca gıybet etmiş olmanın günahından sıyrılabileceğini sanmaktadır.</w:t>
      </w:r>
    </w:p>
    <w:p w:rsidR="00F46784" w:rsidRPr="00F46784" w:rsidRDefault="00F46784" w:rsidP="00F46784">
      <w:pPr>
        <w:spacing w:before="120" w:after="120"/>
        <w:ind w:firstLine="540"/>
        <w:rPr>
          <w:rFonts w:asciiTheme="minorHAnsi" w:hAnsiTheme="minorHAnsi" w:cstheme="minorHAnsi"/>
        </w:rPr>
      </w:pPr>
      <w:r w:rsidRPr="00F46784">
        <w:rPr>
          <w:rFonts w:asciiTheme="minorHAnsi" w:hAnsiTheme="minorHAnsi" w:cstheme="minorHAnsi"/>
        </w:rPr>
        <w:t xml:space="preserve">Üçüncü türlüsü </w:t>
      </w:r>
      <w:r w:rsidRPr="00F46784">
        <w:rPr>
          <w:rFonts w:asciiTheme="minorHAnsi" w:hAnsiTheme="minorHAnsi" w:cstheme="minorHAnsi"/>
          <w:b/>
        </w:rPr>
        <w:t>günahtır.</w:t>
      </w:r>
      <w:r w:rsidRPr="00F46784">
        <w:rPr>
          <w:rFonts w:asciiTheme="minorHAnsi" w:hAnsiTheme="minorHAnsi" w:cstheme="minorHAnsi"/>
        </w:rPr>
        <w:t xml:space="preserve"> Gıybetin bu şekline gelince kişi, isim vererek birini arkadan çekiştirmekte ve yaptığı işin günah olduğunu bilmektedir. Bu durumda o kimse bir günahkardır ve tevbe etmesi gerekir.</w:t>
      </w:r>
    </w:p>
    <w:p w:rsidR="00F46784" w:rsidRPr="00F46784" w:rsidRDefault="00F46784" w:rsidP="00F46784">
      <w:pPr>
        <w:spacing w:before="120" w:after="120"/>
        <w:ind w:firstLine="540"/>
        <w:rPr>
          <w:rFonts w:asciiTheme="minorHAnsi" w:hAnsiTheme="minorHAnsi" w:cstheme="minorHAnsi"/>
        </w:rPr>
      </w:pPr>
      <w:r w:rsidRPr="00F46784">
        <w:rPr>
          <w:rFonts w:asciiTheme="minorHAnsi" w:hAnsiTheme="minorHAnsi" w:cstheme="minorHAnsi"/>
        </w:rPr>
        <w:t xml:space="preserve">Dördüncü şekli de </w:t>
      </w:r>
      <w:r w:rsidRPr="00F46784">
        <w:rPr>
          <w:rFonts w:asciiTheme="minorHAnsi" w:hAnsiTheme="minorHAnsi" w:cstheme="minorHAnsi"/>
          <w:b/>
        </w:rPr>
        <w:t>mubah</w:t>
      </w:r>
      <w:r w:rsidRPr="00F46784">
        <w:rPr>
          <w:rFonts w:asciiTheme="minorHAnsi" w:hAnsiTheme="minorHAnsi" w:cstheme="minorHAnsi"/>
        </w:rPr>
        <w:t xml:space="preserve"> hatta </w:t>
      </w:r>
      <w:r w:rsidRPr="00F46784">
        <w:rPr>
          <w:rFonts w:asciiTheme="minorHAnsi" w:hAnsiTheme="minorHAnsi" w:cstheme="minorHAnsi"/>
          <w:b/>
        </w:rPr>
        <w:t>sevap kazandırıcıdır</w:t>
      </w:r>
      <w:r w:rsidRPr="00F46784">
        <w:rPr>
          <w:rFonts w:asciiTheme="minorHAnsi" w:hAnsiTheme="minorHAnsi" w:cstheme="minorHAnsi"/>
        </w:rPr>
        <w:t xml:space="preserve">. Gıybetin bu şekli kişinin, açıkça günah işleyen bir kimsenin veya bidatçının aleyhinde konuşmasıdır. Kişi bu konuşması yüzünden sevap kazanır. Çünkü onun bu açıklamaları sayesinde söz konusu fasıkı veya bidatçıyı tanıyarak şerrinden sakınırlar. Nitekim Efendimiz (s.a.s.) “ </w:t>
      </w:r>
      <w:r w:rsidRPr="001822B6">
        <w:rPr>
          <w:rFonts w:asciiTheme="minorHAnsi" w:hAnsiTheme="minorHAnsi" w:cstheme="minorHAnsi"/>
          <w:highlight w:val="yellow"/>
        </w:rPr>
        <w:t>Kötünün kötülüğünü anlatınız ki, insanlar ondan sakınsın” buyurmuştur</w:t>
      </w:r>
      <w:r w:rsidRPr="00F46784">
        <w:rPr>
          <w:rFonts w:asciiTheme="minorHAnsi" w:hAnsiTheme="minorHAnsi" w:cstheme="minorHAnsi"/>
        </w:rPr>
        <w:t>.</w:t>
      </w:r>
      <w:r w:rsidRPr="00F46784">
        <w:rPr>
          <w:rStyle w:val="FootnoteReference"/>
          <w:rFonts w:asciiTheme="minorHAnsi" w:hAnsiTheme="minorHAnsi" w:cstheme="minorHAnsi"/>
        </w:rPr>
        <w:footnoteReference w:id="1"/>
      </w:r>
    </w:p>
    <w:p w:rsidR="00F46784" w:rsidRPr="00F46784" w:rsidRDefault="00F46784" w:rsidP="00F46784">
      <w:pPr>
        <w:pStyle w:val="NormalWeb"/>
        <w:spacing w:beforeAutospacing="0" w:afterAutospacing="0"/>
        <w:ind w:left="-900" w:right="-1188"/>
        <w:rPr>
          <w:rFonts w:asciiTheme="minorHAnsi" w:hAnsiTheme="minorHAnsi" w:cstheme="minorHAnsi"/>
          <w:bCs/>
        </w:rPr>
      </w:pPr>
    </w:p>
    <w:p w:rsidR="00E15063" w:rsidRPr="00F46784" w:rsidRDefault="00E15063" w:rsidP="001822B6">
      <w:pPr>
        <w:shd w:val="clear" w:color="auto" w:fill="FFFFFF"/>
        <w:autoSpaceDE w:val="0"/>
        <w:autoSpaceDN w:val="0"/>
        <w:adjustRightInd w:val="0"/>
        <w:spacing w:before="120" w:after="120"/>
        <w:rPr>
          <w:rFonts w:asciiTheme="minorHAnsi" w:hAnsiTheme="minorHAnsi" w:cstheme="minorHAnsi"/>
        </w:rPr>
      </w:pPr>
    </w:p>
    <w:p w:rsidR="00E15063" w:rsidRPr="001822B6" w:rsidRDefault="00B51C49" w:rsidP="00F46784">
      <w:pPr>
        <w:shd w:val="clear" w:color="auto" w:fill="FFFFFF"/>
        <w:autoSpaceDE w:val="0"/>
        <w:autoSpaceDN w:val="0"/>
        <w:adjustRightInd w:val="0"/>
        <w:spacing w:before="120" w:after="120"/>
        <w:ind w:firstLine="454"/>
        <w:rPr>
          <w:rFonts w:asciiTheme="minorHAnsi" w:hAnsiTheme="minorHAnsi" w:cstheme="minorHAnsi"/>
          <w:b/>
        </w:rPr>
      </w:pPr>
      <w:r w:rsidRPr="001822B6">
        <w:rPr>
          <w:rFonts w:asciiTheme="minorHAnsi" w:hAnsiTheme="minorHAnsi" w:cstheme="minorHAnsi"/>
          <w:b/>
        </w:rPr>
        <w:t>GENC</w:t>
      </w:r>
    </w:p>
    <w:p w:rsidR="00B51C49" w:rsidRPr="00F46784" w:rsidRDefault="00B51C49" w:rsidP="00F46784">
      <w:pPr>
        <w:pStyle w:val="BodyTextIndent"/>
        <w:spacing w:before="120" w:after="120"/>
        <w:ind w:firstLine="454"/>
        <w:jc w:val="left"/>
        <w:rPr>
          <w:rFonts w:asciiTheme="minorHAnsi" w:hAnsiTheme="minorHAnsi" w:cstheme="minorHAnsi"/>
          <w:szCs w:val="24"/>
        </w:rPr>
      </w:pPr>
      <w:r w:rsidRPr="00F46784">
        <w:rPr>
          <w:rFonts w:asciiTheme="minorHAnsi" w:hAnsiTheme="minorHAnsi" w:cstheme="minorHAnsi"/>
          <w:szCs w:val="24"/>
        </w:rPr>
        <w:t>Cüneyd-i bağdadi hazretleri , bir gün bir camide iken bir genç gelip:</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xml:space="preserve">- Allah rızası için bana yardım edin. Ben yardıma muhtaç bir kimseyim, der. </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Cüneyd-i bağdadi hazretleri bakar ki, genç sapa-sağlam bir insan, bu genç bu haliyle dilencilik yapmaya utanmaz mı?  Niye çalışıp kazanmaz da dilencilikle kendini küçük duruma düşürür. Diye düşünür.</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O gece Cüneyd-i Bağdadi hazretleri bir rüya görür. Rüyasında: camide gördüğü gencin vücudu bir kebap yapılıp bir tepsiye konmuş önüne getirilir. Cüneyd-i Bağdadi hazretlerine:</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Bunu yiyeceksin derler.</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Hazret “o insan etidir, yenir mi?” diye karşılı verdiğinde:</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Ya dün camide nasıl yiyordun... yine öyle yiyeceksin!.. derler.</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Daha sonrasını hazret şöyle anlatıyor:</w:t>
      </w:r>
    </w:p>
    <w:p w:rsidR="00B51C49" w:rsidRPr="00F46784" w:rsidRDefault="00B51C49" w:rsidP="00F46784">
      <w:pPr>
        <w:pStyle w:val="BodyTextIndent3"/>
        <w:rPr>
          <w:rFonts w:asciiTheme="minorHAnsi" w:hAnsiTheme="minorHAnsi" w:cstheme="minorHAnsi"/>
          <w:sz w:val="24"/>
          <w:szCs w:val="24"/>
        </w:rPr>
      </w:pPr>
      <w:r w:rsidRPr="00F46784">
        <w:rPr>
          <w:rFonts w:asciiTheme="minorHAnsi" w:hAnsiTheme="minorHAnsi" w:cstheme="minorHAnsi"/>
          <w:sz w:val="24"/>
          <w:szCs w:val="24"/>
        </w:rPr>
        <w:t>- Meğer gıybet etmişim. Hemen korku ile uyandım. Abdest alıp iki rekat namaz kıldım. Tevbe istiğfar ettim. Sabah olunca, o hakkında konuştuğum genci aramak için dışarı çıktım. Aradım aradım, nihayet genci Dicle nehri kıyılarında buldum ki, önüne tere koymuş onları yiyor.</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Genç benim geldiğimi görünce başını kaldırarak:</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Ey Cüneyd! Camide benim hakkımda kötü düşündüğün için tevbe edip pişmanlık duydun mu? Diye sordu.</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Evet dedim...</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Genç bana:</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 O halde üzülme git! Dedi ve şu ayeti kerimeyi okuyarak kayboldu “Ve O Zattır ki kullarından tövbeyi kabul eder, günahlarını afv eder ve ne yaptıklarını bilir.”</w:t>
      </w:r>
    </w:p>
    <w:p w:rsidR="00B51C49" w:rsidRPr="001822B6" w:rsidRDefault="00B51C49" w:rsidP="00F46784">
      <w:pPr>
        <w:pStyle w:val="Heading5"/>
        <w:jc w:val="left"/>
        <w:rPr>
          <w:rFonts w:asciiTheme="minorHAnsi" w:hAnsiTheme="minorHAnsi" w:cstheme="minorHAnsi"/>
          <w:b/>
          <w:color w:val="auto"/>
          <w:sz w:val="24"/>
          <w:szCs w:val="24"/>
          <w:u w:val="none"/>
        </w:rPr>
      </w:pPr>
      <w:r w:rsidRPr="001822B6">
        <w:rPr>
          <w:rFonts w:asciiTheme="minorHAnsi" w:hAnsiTheme="minorHAnsi" w:cstheme="minorHAnsi"/>
          <w:b/>
          <w:color w:val="auto"/>
          <w:sz w:val="24"/>
          <w:szCs w:val="24"/>
          <w:u w:val="none"/>
        </w:rPr>
        <w:t>GIYBET KARŞILIĞI HEDİYE</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t>Anlatıldığına göre Hasan-ı Bari’ye “adamın biri seni arkadan çekiştirdi” dediler. Bunun üzerine Hasan Basri, adama bir tabak hurma ile birlikte şu haberi gönderdi:</w:t>
      </w:r>
    </w:p>
    <w:p w:rsidR="00B51C49" w:rsidRPr="00F46784" w:rsidRDefault="00B51C49" w:rsidP="00F46784">
      <w:pPr>
        <w:spacing w:before="120" w:after="120"/>
        <w:ind w:firstLine="454"/>
        <w:rPr>
          <w:rFonts w:asciiTheme="minorHAnsi" w:hAnsiTheme="minorHAnsi" w:cstheme="minorHAnsi"/>
        </w:rPr>
      </w:pPr>
      <w:r w:rsidRPr="00F46784">
        <w:rPr>
          <w:rFonts w:asciiTheme="minorHAnsi" w:hAnsiTheme="minorHAnsi" w:cstheme="minorHAnsi"/>
        </w:rPr>
        <w:lastRenderedPageBreak/>
        <w:t>- Duyduğuma göre sen bana iyiliklerini hediye ettin. Ben de buna karşılık vermek istedim. Fakat senin hediyene denk gelecek bir hediye veremediğim için özür dilerim”</w:t>
      </w:r>
      <w:r w:rsidRPr="00F46784">
        <w:rPr>
          <w:rStyle w:val="FootnoteReference"/>
          <w:rFonts w:asciiTheme="minorHAnsi" w:hAnsiTheme="minorHAnsi" w:cstheme="minorHAnsi"/>
        </w:rPr>
        <w:footnoteReference w:id="2"/>
      </w:r>
      <w:r w:rsidRPr="00F46784">
        <w:rPr>
          <w:rFonts w:asciiTheme="minorHAnsi" w:hAnsiTheme="minorHAnsi" w:cstheme="minorHAnsi"/>
        </w:rPr>
        <w:t xml:space="preserve"> </w:t>
      </w:r>
    </w:p>
    <w:p w:rsidR="00E15063" w:rsidRPr="00F46784" w:rsidRDefault="00E15063" w:rsidP="00F46784">
      <w:pPr>
        <w:pStyle w:val="BodyTextIndent"/>
        <w:ind w:firstLine="0"/>
        <w:jc w:val="left"/>
        <w:rPr>
          <w:rFonts w:asciiTheme="minorHAnsi" w:hAnsiTheme="minorHAnsi" w:cstheme="minorHAnsi"/>
          <w:b/>
          <w:szCs w:val="24"/>
        </w:rPr>
      </w:pPr>
    </w:p>
    <w:p w:rsidR="00E15063" w:rsidRPr="00F46784" w:rsidRDefault="00E15063" w:rsidP="00F46784">
      <w:pPr>
        <w:pStyle w:val="BodyTextIndent"/>
        <w:ind w:firstLine="0"/>
        <w:jc w:val="left"/>
        <w:rPr>
          <w:rFonts w:asciiTheme="minorHAnsi" w:hAnsiTheme="minorHAnsi" w:cstheme="minorHAnsi"/>
          <w:b/>
          <w:szCs w:val="24"/>
        </w:rPr>
      </w:pPr>
      <w:r w:rsidRPr="00F46784">
        <w:rPr>
          <w:rFonts w:asciiTheme="minorHAnsi" w:hAnsiTheme="minorHAnsi" w:cstheme="minorHAnsi"/>
          <w:b/>
          <w:szCs w:val="24"/>
        </w:rPr>
        <w:t>GEMİDEKİ CANİ</w:t>
      </w:r>
    </w:p>
    <w:p w:rsidR="00E15063" w:rsidRPr="00F46784" w:rsidRDefault="00E15063" w:rsidP="00F46784">
      <w:pPr>
        <w:pStyle w:val="BodyTextIndent"/>
        <w:ind w:firstLine="0"/>
        <w:jc w:val="left"/>
        <w:rPr>
          <w:rFonts w:asciiTheme="minorHAnsi" w:hAnsiTheme="minorHAnsi" w:cstheme="minorHAnsi"/>
          <w:b/>
          <w:szCs w:val="24"/>
        </w:rPr>
      </w:pPr>
    </w:p>
    <w:p w:rsidR="00E15063" w:rsidRPr="00F46784" w:rsidRDefault="00E15063" w:rsidP="00F46784">
      <w:pPr>
        <w:pStyle w:val="BodyTextIndent"/>
        <w:ind w:firstLine="0"/>
        <w:jc w:val="left"/>
        <w:rPr>
          <w:rFonts w:asciiTheme="minorHAnsi" w:hAnsiTheme="minorHAnsi" w:cstheme="minorHAnsi"/>
          <w:b/>
          <w:szCs w:val="24"/>
        </w:rPr>
      </w:pPr>
    </w:p>
    <w:p w:rsidR="00E15063" w:rsidRPr="00F46784" w:rsidRDefault="00E15063" w:rsidP="00F46784">
      <w:pPr>
        <w:pStyle w:val="BodyTextIndent"/>
        <w:jc w:val="left"/>
        <w:rPr>
          <w:rFonts w:asciiTheme="minorHAnsi" w:hAnsiTheme="minorHAnsi" w:cstheme="minorHAnsi"/>
          <w:szCs w:val="24"/>
        </w:rPr>
      </w:pPr>
      <w:r w:rsidRPr="00F46784">
        <w:rPr>
          <w:rFonts w:asciiTheme="minorHAnsi" w:hAnsiTheme="minorHAnsi" w:cstheme="minorHAnsi"/>
          <w:szCs w:val="24"/>
        </w:rPr>
        <w:t>Bedüzzaman Said Nursi Hazretleri, Uhuvvet ( kardeşlik ) risalesinde anlatıyor:</w:t>
      </w:r>
    </w:p>
    <w:p w:rsidR="00E15063" w:rsidRPr="00F46784" w:rsidRDefault="00E15063" w:rsidP="00F46784">
      <w:pPr>
        <w:pStyle w:val="BodyTextIndent"/>
        <w:jc w:val="left"/>
        <w:rPr>
          <w:rFonts w:asciiTheme="minorHAnsi" w:hAnsiTheme="minorHAnsi" w:cstheme="minorHAnsi"/>
          <w:szCs w:val="24"/>
        </w:rPr>
      </w:pPr>
    </w:p>
    <w:p w:rsidR="00E15063" w:rsidRPr="00F46784" w:rsidRDefault="00E15063" w:rsidP="00F46784">
      <w:pPr>
        <w:pStyle w:val="BodyTextIndent"/>
        <w:jc w:val="left"/>
        <w:rPr>
          <w:rFonts w:asciiTheme="minorHAnsi" w:hAnsiTheme="minorHAnsi" w:cstheme="minorHAnsi"/>
          <w:szCs w:val="24"/>
        </w:rPr>
      </w:pPr>
      <w:r w:rsidRPr="00F46784">
        <w:rPr>
          <w:rFonts w:asciiTheme="minorHAnsi" w:hAnsiTheme="minorHAnsi" w:cstheme="minorHAnsi"/>
          <w:szCs w:val="24"/>
        </w:rPr>
        <w:t>“Bir gemide seninle beraber dokuz masum ile bir cani var iken, o gemiyi batırmak isteyen adamın nasıl bir zulüm işlediğini yakınen bilirsin. O adamın işlemeye çalıştığı bu zulmü elinden gelse değil yeryüzüne, semavata bile duyuracak derecede haykırmak istersin. Hatta dokuz cani bir tek masum olsa, o geminin batırılmasına karar vermek hiçbir adalet kanununa sığmaz.”</w:t>
      </w:r>
    </w:p>
    <w:p w:rsidR="00E15063" w:rsidRPr="00F46784" w:rsidRDefault="00E15063" w:rsidP="00F46784">
      <w:pPr>
        <w:pStyle w:val="BodyTextIndent"/>
        <w:ind w:firstLine="0"/>
        <w:jc w:val="left"/>
        <w:rPr>
          <w:rFonts w:asciiTheme="minorHAnsi" w:hAnsiTheme="minorHAnsi" w:cstheme="minorHAnsi"/>
          <w:szCs w:val="24"/>
        </w:rPr>
      </w:pPr>
    </w:p>
    <w:p w:rsidR="00E15063" w:rsidRPr="00F46784" w:rsidRDefault="00E15063" w:rsidP="00F46784">
      <w:pPr>
        <w:pStyle w:val="BodyTextIndent"/>
        <w:ind w:firstLine="0"/>
        <w:jc w:val="left"/>
        <w:rPr>
          <w:rFonts w:asciiTheme="minorHAnsi" w:hAnsiTheme="minorHAnsi" w:cstheme="minorHAnsi"/>
          <w:szCs w:val="24"/>
        </w:rPr>
      </w:pPr>
      <w:r w:rsidRPr="00F46784">
        <w:rPr>
          <w:rFonts w:asciiTheme="minorHAnsi" w:hAnsiTheme="minorHAnsi" w:cstheme="minorHAnsi"/>
          <w:szCs w:val="24"/>
        </w:rPr>
        <w:tab/>
        <w:t>Bir müminde, iman, islamiyet, komşuluk, soydaşlık, vatandaşlık, kıble birliği gibi yirmi tane masum sıfat varken, bir insan kendi hoşuna gitmeyen bir özelliğinden ötürü, bütün diğer vasıflarını unutmuşçasına o mümine karşı kin ve nefretle bakarsa, bir gemideki dokuz masumun hakkını gözetmeden, o gemiyi bir tek caniden ötürü batırmak isteyen zalimin zulmü gibi çirkin bir gaddarlığa düşmüş olur.</w:t>
      </w:r>
    </w:p>
    <w:p w:rsidR="001822B6" w:rsidRDefault="001822B6" w:rsidP="001822B6">
      <w:pPr>
        <w:pStyle w:val="Heading6"/>
        <w:ind w:left="0" w:firstLine="0"/>
        <w:jc w:val="left"/>
        <w:rPr>
          <w:rFonts w:asciiTheme="minorHAnsi" w:hAnsiTheme="minorHAnsi" w:cstheme="minorHAnsi"/>
          <w:iCs/>
          <w:noProof w:val="0"/>
          <w:color w:val="auto"/>
          <w:sz w:val="24"/>
          <w:szCs w:val="24"/>
          <w:u w:val="none"/>
        </w:rPr>
      </w:pPr>
    </w:p>
    <w:p w:rsidR="00F46784" w:rsidRPr="001822B6" w:rsidRDefault="00F46784" w:rsidP="001822B6">
      <w:pPr>
        <w:pStyle w:val="Heading6"/>
        <w:ind w:left="0" w:firstLine="0"/>
        <w:jc w:val="left"/>
        <w:rPr>
          <w:rFonts w:asciiTheme="minorHAnsi" w:hAnsiTheme="minorHAnsi" w:cstheme="minorHAnsi"/>
          <w:b/>
          <w:color w:val="auto"/>
          <w:sz w:val="24"/>
          <w:szCs w:val="24"/>
          <w:u w:val="none"/>
        </w:rPr>
      </w:pPr>
      <w:r w:rsidRPr="001822B6">
        <w:rPr>
          <w:rFonts w:asciiTheme="minorHAnsi" w:hAnsiTheme="minorHAnsi" w:cstheme="minorHAnsi"/>
          <w:b/>
          <w:color w:val="auto"/>
          <w:sz w:val="24"/>
          <w:szCs w:val="24"/>
          <w:u w:val="none"/>
        </w:rPr>
        <w:t>KÖPEĞİN BİLE GIYBETİ YASAKSA</w:t>
      </w:r>
    </w:p>
    <w:p w:rsidR="00F46784" w:rsidRPr="00F46784" w:rsidRDefault="00F46784" w:rsidP="00F46784">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iCs/>
        </w:rPr>
        <w:t>B</w:t>
      </w:r>
      <w:r w:rsidRPr="00F46784">
        <w:rPr>
          <w:rFonts w:asciiTheme="minorHAnsi" w:hAnsiTheme="minorHAnsi" w:cstheme="minorHAnsi"/>
        </w:rPr>
        <w:t>ediüzzaman'ın talebelerinden Vanlı Molla  Hamit anlatıyor:</w:t>
      </w:r>
    </w:p>
    <w:p w:rsidR="00F46784" w:rsidRPr="00F46784" w:rsidRDefault="00F46784" w:rsidP="00F46784">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"Birgün caminin hücre kapısını unutarak açık bı</w:t>
      </w:r>
      <w:r w:rsidRPr="00F46784">
        <w:rPr>
          <w:rFonts w:asciiTheme="minorHAnsi" w:hAnsiTheme="minorHAnsi" w:cstheme="minorHAnsi"/>
        </w:rPr>
        <w:softHyphen/>
        <w:t>rakmıştık. Talebe arkadaşların küpte kavurmaları var</w:t>
      </w:r>
      <w:r w:rsidRPr="00F46784">
        <w:rPr>
          <w:rFonts w:asciiTheme="minorHAnsi" w:hAnsiTheme="minorHAnsi" w:cstheme="minorHAnsi"/>
        </w:rPr>
        <w:softHyphen/>
        <w:t>dı. İçeri giren bir köpek, küpe kafasını sokup kavur</w:t>
      </w:r>
      <w:r w:rsidRPr="00F46784">
        <w:rPr>
          <w:rFonts w:asciiTheme="minorHAnsi" w:hAnsiTheme="minorHAnsi" w:cstheme="minorHAnsi"/>
        </w:rPr>
        <w:softHyphen/>
        <w:t>maları yemiş, sonra da kafasını çıkaramayınca küpü kırıp kaçmış. Talebe arkadaşların canı çok sıkılmıştı. Bir tertiple köpeği tekrar celbedip, sopa ile dövecek</w:t>
      </w:r>
      <w:r w:rsidRPr="00F46784">
        <w:rPr>
          <w:rFonts w:asciiTheme="minorHAnsi" w:hAnsiTheme="minorHAnsi" w:cstheme="minorHAnsi"/>
        </w:rPr>
        <w:softHyphen/>
        <w:t>lerdi. Üstad Bediüzzaman vaziyeti öğrenince onları vazgeçirmek istedi. Molla Resul: "Şeyda, biraz kıyma</w:t>
      </w:r>
      <w:r w:rsidRPr="00F46784">
        <w:rPr>
          <w:rFonts w:asciiTheme="minorHAnsi" w:hAnsiTheme="minorHAnsi" w:cstheme="minorHAnsi"/>
        </w:rPr>
        <w:softHyphen/>
        <w:t>mız vardı. Biz kıyamıyorduk ki yiyelim. Halbuki bir kö</w:t>
      </w:r>
      <w:r w:rsidRPr="00F46784">
        <w:rPr>
          <w:rFonts w:asciiTheme="minorHAnsi" w:hAnsiTheme="minorHAnsi" w:cstheme="minorHAnsi"/>
        </w:rPr>
        <w:softHyphen/>
        <w:t>pek gelerek hem kıymayı yemiş, hem de küpü kırmış. Bize zarar verdi. Nasıl biz onu dövmeyelim?" dedi. Üstad: "Molla Resul, senden soruyorum, vicdanen söyle, sen aç kalsan, paran da olmasa, bir şey almaya gücün de olmasa, nihayet açık bir yerde bir et bulsan, yer misin, yemez misin? Halbuki aklın var, idrak edi</w:t>
      </w:r>
      <w:r w:rsidRPr="00F46784">
        <w:rPr>
          <w:rFonts w:asciiTheme="minorHAnsi" w:hAnsiTheme="minorHAnsi" w:cstheme="minorHAnsi"/>
        </w:rPr>
        <w:softHyphen/>
        <w:t>yorsun ki bu etin sahibi var." diye konuştu.</w:t>
      </w:r>
    </w:p>
    <w:p w:rsidR="00F46784" w:rsidRPr="00F46784" w:rsidRDefault="00F46784" w:rsidP="00F46784">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Molla Resul, Üstad'ın bu konuşması üzerine bir müddet konuşmayarak sustu. Sonra cevaben: "Evet yerim Şeyda!" dedi. Üstad tekrar buyurdu ki; "Bu hayvandır, aklı yoktur. Haramı, helâli bilmiyor. Hayır ve şerri tanımıyor. Sahibinin kendisini döveceğini de bilmiyor. Elbette açık kapıdan girip, kıymalarınızı ye</w:t>
      </w:r>
      <w:r w:rsidRPr="00F46784">
        <w:rPr>
          <w:rFonts w:asciiTheme="minorHAnsi" w:hAnsiTheme="minorHAnsi" w:cstheme="minorHAnsi"/>
        </w:rPr>
        <w:softHyphen/>
        <w:t>miş. Bundan dolayı cezaya müstahak mıdır? Sizden soruyorum, elinizi vicdanınıza koyarak cevap verin." Sonra Molla Resul ve arkadaşları köpekte kabahat yoktur, diye kabul ettiler. Üstad; "Madem öyledir bu hayvanın gıybetini yapmayın ve helâl edin." dedi.</w:t>
      </w:r>
    </w:p>
    <w:p w:rsidR="00F46784" w:rsidRPr="00F46784" w:rsidRDefault="00F46784" w:rsidP="00F46784">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Molla Resul, Üstad Hazretleriyle biraz samimî ko</w:t>
      </w:r>
      <w:r w:rsidRPr="00F46784">
        <w:rPr>
          <w:rFonts w:asciiTheme="minorHAnsi" w:hAnsiTheme="minorHAnsi" w:cstheme="minorHAnsi"/>
        </w:rPr>
        <w:softHyphen/>
        <w:t>nuşurdu, hem de Üstad'dan birkaç yaş büyüktü. Güle</w:t>
      </w:r>
      <w:r w:rsidRPr="00F46784">
        <w:rPr>
          <w:rFonts w:asciiTheme="minorHAnsi" w:hAnsiTheme="minorHAnsi" w:cstheme="minorHAnsi"/>
        </w:rPr>
        <w:softHyphen/>
        <w:t>rek Üstad'a hitaben: "Şeyda, içimizden gelmiyor ki, helâl edeyim. Fakat siz helâlleşmeye bizi ikna ettiniz." dedi.</w:t>
      </w:r>
    </w:p>
    <w:p w:rsidR="00F46784" w:rsidRDefault="00F46784" w:rsidP="00F46784">
      <w:pPr>
        <w:spacing w:before="120" w:after="120"/>
        <w:ind w:firstLine="454"/>
        <w:rPr>
          <w:rFonts w:asciiTheme="minorHAnsi" w:hAnsiTheme="minorHAnsi" w:cstheme="minorHAnsi"/>
        </w:rPr>
      </w:pPr>
      <w:r w:rsidRPr="00F46784">
        <w:rPr>
          <w:rFonts w:asciiTheme="minorHAnsi" w:hAnsiTheme="minorHAnsi" w:cstheme="minorHAnsi"/>
        </w:rPr>
        <w:t xml:space="preserve">Ben </w:t>
      </w:r>
      <w:r w:rsidRPr="00F46784">
        <w:rPr>
          <w:rFonts w:asciiTheme="minorHAnsi" w:hAnsiTheme="minorHAnsi" w:cstheme="minorHAnsi"/>
          <w:iCs/>
        </w:rPr>
        <w:t>"Sizden biriniz ölmüş kardeşinin etini ye</w:t>
      </w:r>
      <w:r w:rsidRPr="00F46784">
        <w:rPr>
          <w:rFonts w:asciiTheme="minorHAnsi" w:hAnsiTheme="minorHAnsi" w:cstheme="minorHAnsi"/>
          <w:iCs/>
        </w:rPr>
        <w:softHyphen/>
        <w:t xml:space="preserve">meyi sever mi?" </w:t>
      </w:r>
      <w:r w:rsidRPr="00F46784">
        <w:rPr>
          <w:rFonts w:asciiTheme="minorHAnsi" w:hAnsiTheme="minorHAnsi" w:cstheme="minorHAnsi"/>
        </w:rPr>
        <w:t>(Hucurat, 49/12) mealindeki âyete gö</w:t>
      </w:r>
      <w:r w:rsidRPr="00F46784">
        <w:rPr>
          <w:rFonts w:asciiTheme="minorHAnsi" w:hAnsiTheme="minorHAnsi" w:cstheme="minorHAnsi"/>
        </w:rPr>
        <w:softHyphen/>
        <w:t>re sadece insanların gıybetinin yapılmaması gerektiği</w:t>
      </w:r>
      <w:r w:rsidRPr="00F46784">
        <w:rPr>
          <w:rFonts w:asciiTheme="minorHAnsi" w:hAnsiTheme="minorHAnsi" w:cstheme="minorHAnsi"/>
        </w:rPr>
        <w:softHyphen/>
        <w:t>ni zannediyordum, halbuki Üstad çok daha hassas. Hayvanların gıybetini yaptırmayan bir zat, her hâlde İnsanların gıybetini hiç yaptırmaz.</w:t>
      </w:r>
      <w:r w:rsidRPr="00F46784">
        <w:rPr>
          <w:rStyle w:val="FootnoteReference"/>
          <w:rFonts w:asciiTheme="minorHAnsi" w:hAnsiTheme="minorHAnsi" w:cstheme="minorHAnsi"/>
        </w:rPr>
        <w:footnoteReference w:id="3"/>
      </w:r>
    </w:p>
    <w:p w:rsidR="00952BA4" w:rsidRDefault="00952BA4" w:rsidP="00F46784">
      <w:pPr>
        <w:spacing w:before="120" w:after="120"/>
        <w:ind w:firstLine="454"/>
        <w:rPr>
          <w:rFonts w:asciiTheme="minorHAnsi" w:hAnsiTheme="minorHAnsi" w:cstheme="minorHAnsi"/>
        </w:rPr>
      </w:pPr>
    </w:p>
    <w:p w:rsidR="00952BA4" w:rsidRPr="00F46784" w:rsidRDefault="00952BA4" w:rsidP="00F46784">
      <w:pPr>
        <w:spacing w:before="120" w:after="120"/>
        <w:ind w:firstLine="454"/>
        <w:rPr>
          <w:rFonts w:asciiTheme="minorHAnsi" w:hAnsiTheme="minorHAnsi" w:cstheme="minorHAnsi"/>
        </w:rPr>
      </w:pP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b/>
        </w:rPr>
      </w:pPr>
      <w:r w:rsidRPr="00F46784">
        <w:rPr>
          <w:rFonts w:asciiTheme="minorHAnsi" w:hAnsiTheme="minorHAnsi" w:cstheme="minorHAnsi"/>
          <w:b/>
        </w:rPr>
        <w:lastRenderedPageBreak/>
        <w:t xml:space="preserve">Şeyh Sadi-i Şirazî </w:t>
      </w:r>
      <w:r w:rsidRPr="00F46784">
        <w:rPr>
          <w:rFonts w:asciiTheme="minorHAnsi" w:hAnsiTheme="minorHAnsi" w:cstheme="minorHAnsi"/>
          <w:b/>
          <w:lang w:val="en-US"/>
        </w:rPr>
        <w:t>,</w:t>
      </w:r>
      <w:r w:rsidRPr="00F46784">
        <w:rPr>
          <w:rFonts w:asciiTheme="minorHAnsi" w:hAnsiTheme="minorHAnsi" w:cstheme="minorHAnsi"/>
          <w:b/>
        </w:rPr>
        <w:t xml:space="preserve"> Hasan Basri ve Gıybet </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Şeyh Sadi-i Şirazî anlatıyor. Çocukken gece ibadetine he</w:t>
      </w:r>
      <w:r w:rsidRPr="00F46784">
        <w:rPr>
          <w:rFonts w:asciiTheme="minorHAnsi" w:hAnsiTheme="minorHAnsi" w:cstheme="minorHAnsi"/>
        </w:rPr>
        <w:softHyphen/>
        <w:t>veslenir, namaz kılar, Allah'a dua edermiş. Bir gün herkesin uyuduğu saatlerde Kur'an okurken, uyanık olan babasına:</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-Neden geceyi uykuyla geçiriyor, kalkıp iki rekat namaz kılmıyorlar? demiş. Babası:</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-Uyanık kalıp başkalarını çekiştireceğine keşke sen de uyusaydın, dîye çıkışmış.</w:t>
      </w:r>
    </w:p>
    <w:p w:rsidR="001822B6" w:rsidRPr="00F46784" w:rsidRDefault="001822B6" w:rsidP="001822B6">
      <w:pPr>
        <w:rPr>
          <w:rFonts w:asciiTheme="minorHAnsi" w:hAnsiTheme="minorHAnsi" w:cstheme="minorHAnsi"/>
        </w:rPr>
      </w:pPr>
      <w:r w:rsidRPr="00F46784">
        <w:rPr>
          <w:rFonts w:asciiTheme="minorHAnsi" w:hAnsiTheme="minorHAnsi" w:cstheme="minorHAnsi"/>
          <w:iCs/>
        </w:rPr>
        <w:t>Başkalarının küçük iyiliklerini büyük, kendi büyük ha</w:t>
      </w:r>
      <w:r w:rsidRPr="00F46784">
        <w:rPr>
          <w:rFonts w:asciiTheme="minorHAnsi" w:hAnsiTheme="minorHAnsi" w:cstheme="minorHAnsi"/>
          <w:iCs/>
        </w:rPr>
        <w:softHyphen/>
        <w:t>yırlarını küçük görmek fazilettir. Ve insan başkasının bü</w:t>
      </w:r>
      <w:r w:rsidRPr="00F46784">
        <w:rPr>
          <w:rFonts w:asciiTheme="minorHAnsi" w:hAnsiTheme="minorHAnsi" w:cstheme="minorHAnsi"/>
          <w:iCs/>
        </w:rPr>
        <w:softHyphen/>
        <w:t>yük hatasını küçük, kendi küçük hatasını büyük görmeli</w:t>
      </w:r>
      <w:r w:rsidRPr="00F46784">
        <w:rPr>
          <w:rFonts w:asciiTheme="minorHAnsi" w:hAnsiTheme="minorHAnsi" w:cstheme="minorHAnsi"/>
          <w:iCs/>
        </w:rPr>
        <w:softHyphen/>
        <w:t>dir. Kalbinde boşluk olmayan başkalarının noksanını, ayıbını araştırmaz.</w:t>
      </w:r>
    </w:p>
    <w:p w:rsidR="001822B6" w:rsidRPr="00B46DDE" w:rsidRDefault="001822B6" w:rsidP="001822B6">
      <w:pPr>
        <w:shd w:val="clear" w:color="auto" w:fill="FFFFFF"/>
        <w:autoSpaceDE w:val="0"/>
        <w:autoSpaceDN w:val="0"/>
        <w:adjustRightInd w:val="0"/>
        <w:spacing w:before="120" w:after="120"/>
        <w:ind w:firstLine="454"/>
        <w:rPr>
          <w:rFonts w:asciiTheme="minorHAnsi" w:hAnsiTheme="minorHAnsi" w:cstheme="minorHAnsi"/>
          <w:b/>
        </w:rPr>
      </w:pPr>
      <w:r w:rsidRPr="00B46DDE">
        <w:rPr>
          <w:rFonts w:asciiTheme="minorHAnsi" w:hAnsiTheme="minorHAnsi" w:cstheme="minorHAnsi"/>
          <w:b/>
        </w:rPr>
        <w:t>Hasan Basri</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Hasan Basri (k.s.) Hazretleri'ne bir adam gelir ve:Falanca senin hakkında şöyle dedi, der.</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-Ne zaman?</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-Bugün.</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-Nerede?</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-Evinde.</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-Onun evinde ne yapıyordun?</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-Ziyafeti vardı, onun için gitmiştim.</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-Orada ne yedin?</w:t>
      </w:r>
    </w:p>
    <w:p w:rsidR="001822B6" w:rsidRPr="00F46784"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-Şunu, şunu, hatta sekiz çeşit yemeğin hepsinden yedim. Bunun üzerine Tabiinin büyük imamı:</w:t>
      </w:r>
    </w:p>
    <w:p w:rsidR="001822B6" w:rsidRDefault="001822B6" w:rsidP="001822B6">
      <w:pPr>
        <w:shd w:val="clear" w:color="auto" w:fill="FFFFFF"/>
        <w:autoSpaceDE w:val="0"/>
        <w:autoSpaceDN w:val="0"/>
        <w:adjustRightInd w:val="0"/>
        <w:spacing w:before="120" w:after="120"/>
        <w:ind w:firstLine="454"/>
        <w:rPr>
          <w:rFonts w:asciiTheme="minorHAnsi" w:hAnsiTheme="minorHAnsi" w:cstheme="minorHAnsi"/>
        </w:rPr>
      </w:pPr>
      <w:r w:rsidRPr="00F46784">
        <w:rPr>
          <w:rFonts w:asciiTheme="minorHAnsi" w:hAnsiTheme="minorHAnsi" w:cstheme="minorHAnsi"/>
        </w:rPr>
        <w:t>-Be adam, sekiz çeşit yemeği karnına sığdırdın da, bu sö</w:t>
      </w:r>
      <w:r w:rsidRPr="00F46784">
        <w:rPr>
          <w:rFonts w:asciiTheme="minorHAnsi" w:hAnsiTheme="minorHAnsi" w:cstheme="minorHAnsi"/>
        </w:rPr>
        <w:softHyphen/>
        <w:t>zü sığdıramadın mı?Gıybet etme kalk git yanımdan, der.</w:t>
      </w:r>
    </w:p>
    <w:p w:rsidR="001822B6" w:rsidRPr="00E35C8A" w:rsidRDefault="001822B6" w:rsidP="001822B6">
      <w:pPr>
        <w:pStyle w:val="NormalWeb"/>
        <w:spacing w:beforeAutospacing="0" w:afterAutospacing="0"/>
        <w:rPr>
          <w:rFonts w:asciiTheme="minorHAnsi" w:hAnsiTheme="minorHAnsi" w:cstheme="minorHAnsi"/>
          <w:iCs/>
        </w:rPr>
      </w:pPr>
      <w:r w:rsidRPr="00F46784">
        <w:rPr>
          <w:rFonts w:asciiTheme="minorHAnsi" w:hAnsiTheme="minorHAnsi" w:cstheme="minorHAnsi"/>
          <w:iCs/>
        </w:rPr>
        <w:t>Müminler arasında nifakın, bozgunculuğun, ayrılığın en önemli sebebi fitnedir</w:t>
      </w:r>
      <w:r w:rsidRPr="00B46DDE">
        <w:rPr>
          <w:rFonts w:asciiTheme="minorHAnsi" w:hAnsiTheme="minorHAnsi" w:cstheme="minorHAnsi"/>
          <w:iCs/>
          <w:highlight w:val="yellow"/>
        </w:rPr>
        <w:t>. Fitne, öldürücü zehirden daha beterdir. Ve fitnenin en önemli unsuru da gıybettir, arka</w:t>
      </w:r>
      <w:r w:rsidRPr="00B46DDE">
        <w:rPr>
          <w:rFonts w:asciiTheme="minorHAnsi" w:hAnsiTheme="minorHAnsi" w:cstheme="minorHAnsi"/>
          <w:iCs/>
          <w:highlight w:val="yellow"/>
        </w:rPr>
        <w:softHyphen/>
        <w:t>dan konuşmaktır, kötü za</w:t>
      </w:r>
      <w:r>
        <w:rPr>
          <w:rFonts w:asciiTheme="minorHAnsi" w:hAnsiTheme="minorHAnsi" w:cstheme="minorHAnsi"/>
          <w:iCs/>
          <w:highlight w:val="yellow"/>
        </w:rPr>
        <w:t>n</w:t>
      </w:r>
      <w:r w:rsidRPr="00B46DDE">
        <w:rPr>
          <w:rFonts w:asciiTheme="minorHAnsi" w:hAnsiTheme="minorHAnsi" w:cstheme="minorHAnsi"/>
          <w:iCs/>
          <w:highlight w:val="yellow"/>
        </w:rPr>
        <w:t>dır</w:t>
      </w:r>
      <w:r w:rsidRPr="00F46784">
        <w:rPr>
          <w:rFonts w:asciiTheme="minorHAnsi" w:hAnsiTheme="minorHAnsi" w:cstheme="minorHAnsi"/>
          <w:iCs/>
        </w:rPr>
        <w:t>. Kulaktan kulağa bin türlü şekle giren bir söze sebebiyet vermemek için aleyhte ve gıyabi konuşmalardan kaçınmak gerekir. Öyle sözleri</w:t>
      </w:r>
      <w:r w:rsidRPr="00F46784">
        <w:rPr>
          <w:rFonts w:asciiTheme="minorHAnsi" w:hAnsiTheme="minorHAnsi" w:cstheme="minorHAnsi"/>
        </w:rPr>
        <w:t xml:space="preserve"> </w:t>
      </w:r>
      <w:r w:rsidRPr="00F46784">
        <w:rPr>
          <w:rFonts w:asciiTheme="minorHAnsi" w:hAnsiTheme="minorHAnsi" w:cstheme="minorHAnsi"/>
          <w:iCs/>
        </w:rPr>
        <w:t>söyleyen de, dinleyen de mesuldür, insan dinlememek için gerekli tepkiyi vermeli, mümin kardeşinin arkadan hançerlenmesine yardımcı olmamalıdır. O anlatılan özel</w:t>
      </w:r>
      <w:r w:rsidRPr="00F46784">
        <w:rPr>
          <w:rFonts w:asciiTheme="minorHAnsi" w:hAnsiTheme="minorHAnsi" w:cstheme="minorHAnsi"/>
          <w:iCs/>
        </w:rPr>
        <w:softHyphen/>
        <w:t>lik o şahısta varsa gıybet, yoksa iftiradır. Her ikisi de bir</w:t>
      </w:r>
      <w:r w:rsidRPr="00F46784">
        <w:rPr>
          <w:rFonts w:asciiTheme="minorHAnsi" w:hAnsiTheme="minorHAnsi" w:cstheme="minorHAnsi"/>
          <w:iCs/>
        </w:rPr>
        <w:softHyphen/>
        <w:t>birinden daha tehlikeli olan bu şeyden kaçınmak, mü</w:t>
      </w:r>
      <w:r w:rsidRPr="00F46784">
        <w:rPr>
          <w:rFonts w:asciiTheme="minorHAnsi" w:hAnsiTheme="minorHAnsi" w:cstheme="minorHAnsi"/>
          <w:iCs/>
        </w:rPr>
        <w:softHyphen/>
        <w:t>minlerin kusurlarında şeytana yardımcı olmamak fazilet</w:t>
      </w:r>
      <w:r w:rsidRPr="00F46784">
        <w:rPr>
          <w:rFonts w:asciiTheme="minorHAnsi" w:hAnsiTheme="minorHAnsi" w:cstheme="minorHAnsi"/>
          <w:iCs/>
        </w:rPr>
        <w:softHyphen/>
        <w:t>tir ve insaniyetin gereğidir. Kimsenin bir başkasının etini dişlemeye hakkı yoktur.</w:t>
      </w:r>
      <w:r w:rsidRPr="00F46784">
        <w:rPr>
          <w:rFonts w:asciiTheme="minorHAnsi" w:hAnsiTheme="minorHAnsi" w:cstheme="minorHAnsi"/>
          <w:bCs/>
        </w:rPr>
        <w:t xml:space="preserve"> </w:t>
      </w:r>
    </w:p>
    <w:p w:rsidR="00F46784" w:rsidRPr="00F46784" w:rsidRDefault="00F46784" w:rsidP="00F46784">
      <w:pPr>
        <w:rPr>
          <w:rFonts w:asciiTheme="minorHAnsi" w:hAnsiTheme="minorHAnsi" w:cstheme="minorHAnsi"/>
        </w:rPr>
      </w:pPr>
    </w:p>
    <w:sectPr w:rsidR="00F46784" w:rsidRPr="00F46784">
      <w:headerReference w:type="default" r:id="rId8"/>
      <w:footerReference w:type="even" r:id="rId9"/>
      <w:footerReference w:type="default" r:id="rId10"/>
      <w:pgSz w:w="11906" w:h="16838"/>
      <w:pgMar w:top="1134" w:right="851" w:bottom="851" w:left="1134" w:header="709" w:footer="709"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B4" w:rsidRDefault="00F75CB4" w:rsidP="00B51C49">
      <w:r>
        <w:separator/>
      </w:r>
    </w:p>
  </w:endnote>
  <w:endnote w:type="continuationSeparator" w:id="0">
    <w:p w:rsidR="00F75CB4" w:rsidRDefault="00F75CB4" w:rsidP="00B5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9F" w:rsidRDefault="00C60661">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6749F" w:rsidRDefault="0056749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9F" w:rsidRDefault="00C60661">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E28B4">
      <w:rPr>
        <w:rStyle w:val="PageNumber"/>
      </w:rPr>
      <w:t>1</w:t>
    </w:r>
    <w:r>
      <w:rPr>
        <w:rStyle w:val="PageNumber"/>
        <w:rtl/>
      </w:rPr>
      <w:fldChar w:fldCharType="end"/>
    </w:r>
  </w:p>
  <w:p w:rsidR="0056749F" w:rsidRDefault="00C60661">
    <w:pPr>
      <w:pStyle w:val="Footer"/>
      <w:ind w:firstLine="360"/>
    </w:pPr>
    <w:r>
      <w:t>GIYBET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B4" w:rsidRDefault="00F75CB4" w:rsidP="00B51C49">
      <w:r>
        <w:separator/>
      </w:r>
    </w:p>
  </w:footnote>
  <w:footnote w:type="continuationSeparator" w:id="0">
    <w:p w:rsidR="00F75CB4" w:rsidRDefault="00F75CB4" w:rsidP="00B51C49">
      <w:r>
        <w:continuationSeparator/>
      </w:r>
    </w:p>
  </w:footnote>
  <w:footnote w:id="1">
    <w:p w:rsidR="00F46784" w:rsidRDefault="00F46784" w:rsidP="00F46784">
      <w:pPr>
        <w:pStyle w:val="FootnoteText"/>
      </w:pPr>
      <w:r>
        <w:rPr>
          <w:rStyle w:val="FootnoteReference"/>
        </w:rPr>
        <w:footnoteRef/>
      </w:r>
      <w:r>
        <w:t xml:space="preserve"> a.g.e. s:163</w:t>
      </w:r>
    </w:p>
  </w:footnote>
  <w:footnote w:id="2">
    <w:p w:rsidR="00B51C49" w:rsidRDefault="00B51C49" w:rsidP="00B51C49">
      <w:pPr>
        <w:pStyle w:val="FootnoteText"/>
      </w:pPr>
      <w:r>
        <w:rPr>
          <w:rStyle w:val="FootnoteReference"/>
        </w:rPr>
        <w:footnoteRef/>
      </w:r>
      <w:r>
        <w:t xml:space="preserve"> Tenbih-ül Gafilin, s:158</w:t>
      </w:r>
    </w:p>
  </w:footnote>
  <w:footnote w:id="3">
    <w:p w:rsidR="00F46784" w:rsidRDefault="00F46784" w:rsidP="00F4678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9F" w:rsidRDefault="00C60661">
    <w:pPr>
      <w:pStyle w:val="Header"/>
      <w:framePr w:wrap="auto" w:vAnchor="text" w:hAnchor="margin" w:xAlign="right" w:y="1"/>
      <w:rPr>
        <w:rStyle w:val="PageNumber"/>
        <w:rtl/>
      </w:rPr>
    </w:pPr>
    <w:r>
      <w:rPr>
        <w:rStyle w:val="PageNumber"/>
      </w:rPr>
      <w:fldChar w:fldCharType="begin"/>
    </w:r>
    <w:r>
      <w:rPr>
        <w:rStyle w:val="PageNumber"/>
      </w:rPr>
      <w:instrText xml:space="preserve">PAGE  </w:instrText>
    </w:r>
    <w:r>
      <w:rPr>
        <w:rStyle w:val="PageNumber"/>
      </w:rPr>
      <w:fldChar w:fldCharType="separate"/>
    </w:r>
    <w:r w:rsidR="00BE28B4">
      <w:rPr>
        <w:rStyle w:val="PageNumber"/>
        <w:noProof/>
      </w:rPr>
      <w:t>1</w:t>
    </w:r>
    <w:r>
      <w:rPr>
        <w:rStyle w:val="PageNumber"/>
      </w:rPr>
      <w:fldChar w:fldCharType="end"/>
    </w:r>
  </w:p>
  <w:p w:rsidR="0056749F" w:rsidRDefault="0056749F">
    <w:pPr>
      <w:pStyle w:val="Header"/>
      <w:ind w:firstLine="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4DE"/>
    <w:multiLevelType w:val="multilevel"/>
    <w:tmpl w:val="3B8A8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82408"/>
    <w:multiLevelType w:val="hybridMultilevel"/>
    <w:tmpl w:val="03D2F59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C6248AE"/>
    <w:multiLevelType w:val="hybridMultilevel"/>
    <w:tmpl w:val="BF3E647C"/>
    <w:lvl w:ilvl="0" w:tplc="E8DAAD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7E566F1"/>
    <w:multiLevelType w:val="singleLevel"/>
    <w:tmpl w:val="0E1E1492"/>
    <w:lvl w:ilvl="0">
      <w:start w:val="1"/>
      <w:numFmt w:val="decimal"/>
      <w:lvlText w:val="%1-"/>
      <w:lvlJc w:val="left"/>
      <w:pPr>
        <w:tabs>
          <w:tab w:val="num" w:pos="360"/>
        </w:tabs>
        <w:ind w:left="360" w:hanging="360"/>
      </w:pPr>
      <w:rPr>
        <w:rFonts w:cs="Traditional Arabic" w:hint="default"/>
      </w:rPr>
    </w:lvl>
  </w:abstractNum>
  <w:abstractNum w:abstractNumId="4" w15:restartNumberingAfterBreak="0">
    <w:nsid w:val="76514E8B"/>
    <w:multiLevelType w:val="singleLevel"/>
    <w:tmpl w:val="C89806FA"/>
    <w:lvl w:ilvl="0">
      <w:start w:val="1"/>
      <w:numFmt w:val="decimal"/>
      <w:lvlText w:val="%1-"/>
      <w:lvlJc w:val="left"/>
      <w:pPr>
        <w:tabs>
          <w:tab w:val="num" w:pos="1080"/>
        </w:tabs>
        <w:ind w:left="1080" w:hanging="360"/>
      </w:pPr>
      <w:rPr>
        <w:rFonts w:cs="Traditional Arabic" w:hint="default"/>
      </w:rPr>
    </w:lvl>
  </w:abstractNum>
  <w:abstractNum w:abstractNumId="5" w15:restartNumberingAfterBreak="0">
    <w:nsid w:val="7D876618"/>
    <w:multiLevelType w:val="singleLevel"/>
    <w:tmpl w:val="C3D8B4CC"/>
    <w:lvl w:ilvl="0">
      <w:start w:val="1"/>
      <w:numFmt w:val="decimal"/>
      <w:lvlText w:val="%1-"/>
      <w:lvlJc w:val="left"/>
      <w:pPr>
        <w:tabs>
          <w:tab w:val="num" w:pos="360"/>
        </w:tabs>
        <w:ind w:left="360" w:hanging="360"/>
      </w:pPr>
      <w:rPr>
        <w:rFonts w:cs="Traditional Arabic" w:hint="default"/>
      </w:rPr>
    </w:lvl>
  </w:abstractNum>
  <w:num w:numId="1">
    <w:abstractNumId w:val="4"/>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63"/>
    <w:rsid w:val="00002D80"/>
    <w:rsid w:val="00021474"/>
    <w:rsid w:val="00045DAB"/>
    <w:rsid w:val="0005189C"/>
    <w:rsid w:val="0007143C"/>
    <w:rsid w:val="00076DF3"/>
    <w:rsid w:val="000B1C1B"/>
    <w:rsid w:val="00105A23"/>
    <w:rsid w:val="001822B6"/>
    <w:rsid w:val="001B4A9F"/>
    <w:rsid w:val="001D64EF"/>
    <w:rsid w:val="001D77AA"/>
    <w:rsid w:val="0023193C"/>
    <w:rsid w:val="00231F5D"/>
    <w:rsid w:val="00236D0E"/>
    <w:rsid w:val="0024274B"/>
    <w:rsid w:val="00246415"/>
    <w:rsid w:val="00260D8A"/>
    <w:rsid w:val="00264269"/>
    <w:rsid w:val="00265CB6"/>
    <w:rsid w:val="002835D1"/>
    <w:rsid w:val="002D0C68"/>
    <w:rsid w:val="002D79EC"/>
    <w:rsid w:val="00341ADD"/>
    <w:rsid w:val="00391E50"/>
    <w:rsid w:val="0043476D"/>
    <w:rsid w:val="00435169"/>
    <w:rsid w:val="004875CD"/>
    <w:rsid w:val="004A30C7"/>
    <w:rsid w:val="004A3C54"/>
    <w:rsid w:val="004C0A2D"/>
    <w:rsid w:val="004C1B24"/>
    <w:rsid w:val="004D739D"/>
    <w:rsid w:val="005031F1"/>
    <w:rsid w:val="00536E29"/>
    <w:rsid w:val="0055247E"/>
    <w:rsid w:val="0056749F"/>
    <w:rsid w:val="00574743"/>
    <w:rsid w:val="00587D76"/>
    <w:rsid w:val="00625364"/>
    <w:rsid w:val="006A2364"/>
    <w:rsid w:val="006D2C82"/>
    <w:rsid w:val="006F60CC"/>
    <w:rsid w:val="00703602"/>
    <w:rsid w:val="007043EF"/>
    <w:rsid w:val="00773718"/>
    <w:rsid w:val="00784703"/>
    <w:rsid w:val="00792F3F"/>
    <w:rsid w:val="007F4995"/>
    <w:rsid w:val="00810E37"/>
    <w:rsid w:val="00814B4D"/>
    <w:rsid w:val="0081612D"/>
    <w:rsid w:val="00825774"/>
    <w:rsid w:val="0082605B"/>
    <w:rsid w:val="008321DF"/>
    <w:rsid w:val="008367D6"/>
    <w:rsid w:val="0087555C"/>
    <w:rsid w:val="008B7E51"/>
    <w:rsid w:val="008D63A1"/>
    <w:rsid w:val="008F1B99"/>
    <w:rsid w:val="00911644"/>
    <w:rsid w:val="009362CE"/>
    <w:rsid w:val="0093723D"/>
    <w:rsid w:val="00950E1D"/>
    <w:rsid w:val="00952BA4"/>
    <w:rsid w:val="009554A6"/>
    <w:rsid w:val="00955C48"/>
    <w:rsid w:val="00966BF0"/>
    <w:rsid w:val="009B70EA"/>
    <w:rsid w:val="009C0762"/>
    <w:rsid w:val="009D2D18"/>
    <w:rsid w:val="00A1489F"/>
    <w:rsid w:val="00A576C7"/>
    <w:rsid w:val="00A603D6"/>
    <w:rsid w:val="00A62C93"/>
    <w:rsid w:val="00A72BBD"/>
    <w:rsid w:val="00A746D6"/>
    <w:rsid w:val="00A81861"/>
    <w:rsid w:val="00A833D4"/>
    <w:rsid w:val="00B01BFA"/>
    <w:rsid w:val="00B01CCF"/>
    <w:rsid w:val="00B40F75"/>
    <w:rsid w:val="00B46DDE"/>
    <w:rsid w:val="00B51C49"/>
    <w:rsid w:val="00BA0909"/>
    <w:rsid w:val="00BC5631"/>
    <w:rsid w:val="00BE2666"/>
    <w:rsid w:val="00BE28B4"/>
    <w:rsid w:val="00BE36AF"/>
    <w:rsid w:val="00BE416D"/>
    <w:rsid w:val="00C063A0"/>
    <w:rsid w:val="00C45E4D"/>
    <w:rsid w:val="00C60661"/>
    <w:rsid w:val="00CD4A22"/>
    <w:rsid w:val="00CE1F7C"/>
    <w:rsid w:val="00D06543"/>
    <w:rsid w:val="00D1504B"/>
    <w:rsid w:val="00D17194"/>
    <w:rsid w:val="00D20DE0"/>
    <w:rsid w:val="00D25869"/>
    <w:rsid w:val="00D266A1"/>
    <w:rsid w:val="00D45414"/>
    <w:rsid w:val="00D711A0"/>
    <w:rsid w:val="00D90400"/>
    <w:rsid w:val="00DA37A8"/>
    <w:rsid w:val="00DC6AE7"/>
    <w:rsid w:val="00DD4FFC"/>
    <w:rsid w:val="00E15063"/>
    <w:rsid w:val="00E22027"/>
    <w:rsid w:val="00E243D6"/>
    <w:rsid w:val="00E2514F"/>
    <w:rsid w:val="00E31508"/>
    <w:rsid w:val="00E35C8A"/>
    <w:rsid w:val="00E402B9"/>
    <w:rsid w:val="00E5570F"/>
    <w:rsid w:val="00E70D94"/>
    <w:rsid w:val="00E76248"/>
    <w:rsid w:val="00E81657"/>
    <w:rsid w:val="00E90328"/>
    <w:rsid w:val="00F2025F"/>
    <w:rsid w:val="00F20796"/>
    <w:rsid w:val="00F46784"/>
    <w:rsid w:val="00F47009"/>
    <w:rsid w:val="00F75CB4"/>
    <w:rsid w:val="00F97CC0"/>
    <w:rsid w:val="00FB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380E0-DC00-4B5A-A48B-EA9AA81E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63"/>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qFormat/>
    <w:rsid w:val="00E15063"/>
    <w:pPr>
      <w:keepNext/>
      <w:outlineLvl w:val="0"/>
    </w:pPr>
    <w:rPr>
      <w:rFonts w:cs="Traditional Arabic"/>
      <w:snapToGrid w:val="0"/>
      <w:szCs w:val="20"/>
      <w:lang w:eastAsia="en-US"/>
    </w:rPr>
  </w:style>
  <w:style w:type="paragraph" w:styleId="Heading2">
    <w:name w:val="heading 2"/>
    <w:basedOn w:val="Normal"/>
    <w:next w:val="Normal"/>
    <w:link w:val="Heading2Char"/>
    <w:qFormat/>
    <w:rsid w:val="00E15063"/>
    <w:pPr>
      <w:keepNext/>
      <w:ind w:firstLine="720"/>
      <w:jc w:val="lowKashida"/>
      <w:outlineLvl w:val="1"/>
    </w:pPr>
    <w:rPr>
      <w:noProof/>
      <w:szCs w:val="20"/>
    </w:rPr>
  </w:style>
  <w:style w:type="paragraph" w:styleId="Heading3">
    <w:name w:val="heading 3"/>
    <w:basedOn w:val="Normal"/>
    <w:next w:val="Normal"/>
    <w:link w:val="Heading3Char"/>
    <w:qFormat/>
    <w:rsid w:val="00E15063"/>
    <w:pPr>
      <w:keepNext/>
      <w:jc w:val="center"/>
      <w:outlineLvl w:val="2"/>
    </w:pPr>
    <w:rPr>
      <w:rFonts w:ascii="Tahoma" w:hAnsi="Tahoma" w:cs="Tahoma"/>
      <w:b/>
      <w:bCs/>
      <w:color w:val="FF0000"/>
      <w:sz w:val="52"/>
      <w:szCs w:val="20"/>
      <w:u w:val="single"/>
    </w:rPr>
  </w:style>
  <w:style w:type="paragraph" w:styleId="Heading4">
    <w:name w:val="heading 4"/>
    <w:basedOn w:val="Normal"/>
    <w:next w:val="Normal"/>
    <w:link w:val="Heading4Char"/>
    <w:qFormat/>
    <w:rsid w:val="00E15063"/>
    <w:pPr>
      <w:keepNext/>
      <w:ind w:firstLine="720"/>
      <w:jc w:val="center"/>
      <w:outlineLvl w:val="3"/>
    </w:pPr>
    <w:rPr>
      <w:rFonts w:ascii="Tahoma" w:hAnsi="Tahoma" w:cs="Tahoma"/>
      <w:noProof/>
      <w:color w:val="0000FF"/>
      <w:sz w:val="44"/>
      <w:szCs w:val="20"/>
      <w:u w:val="single"/>
    </w:rPr>
  </w:style>
  <w:style w:type="paragraph" w:styleId="Heading5">
    <w:name w:val="heading 5"/>
    <w:basedOn w:val="Normal"/>
    <w:next w:val="Normal"/>
    <w:link w:val="Heading5Char"/>
    <w:qFormat/>
    <w:rsid w:val="00E15063"/>
    <w:pPr>
      <w:keepNext/>
      <w:ind w:firstLine="720"/>
      <w:jc w:val="center"/>
      <w:outlineLvl w:val="4"/>
    </w:pPr>
    <w:rPr>
      <w:rFonts w:ascii="Tahoma" w:hAnsi="Tahoma" w:cs="Tahoma"/>
      <w:noProof/>
      <w:color w:val="0000FF"/>
      <w:sz w:val="44"/>
      <w:szCs w:val="20"/>
      <w:u w:val="single"/>
    </w:rPr>
  </w:style>
  <w:style w:type="paragraph" w:styleId="Heading6">
    <w:name w:val="heading 6"/>
    <w:basedOn w:val="Normal"/>
    <w:next w:val="Normal"/>
    <w:link w:val="Heading6Char"/>
    <w:qFormat/>
    <w:rsid w:val="00E15063"/>
    <w:pPr>
      <w:keepNext/>
      <w:ind w:left="1440" w:firstLine="720"/>
      <w:jc w:val="center"/>
      <w:outlineLvl w:val="5"/>
    </w:pPr>
    <w:rPr>
      <w:rFonts w:ascii="Tahoma" w:hAnsi="Tahoma" w:cs="Tahoma"/>
      <w:noProof/>
      <w:color w:val="0000FF"/>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063"/>
    <w:rPr>
      <w:rFonts w:ascii="Times New Roman" w:eastAsia="Times New Roman" w:hAnsi="Times New Roman" w:cs="Traditional Arabic"/>
      <w:snapToGrid w:val="0"/>
      <w:sz w:val="24"/>
      <w:szCs w:val="20"/>
      <w:lang w:val="tr-TR"/>
    </w:rPr>
  </w:style>
  <w:style w:type="character" w:customStyle="1" w:styleId="Heading2Char">
    <w:name w:val="Heading 2 Char"/>
    <w:basedOn w:val="DefaultParagraphFont"/>
    <w:link w:val="Heading2"/>
    <w:rsid w:val="00E15063"/>
    <w:rPr>
      <w:rFonts w:ascii="Times New Roman" w:eastAsia="Times New Roman" w:hAnsi="Times New Roman" w:cs="Times New Roman"/>
      <w:noProof/>
      <w:sz w:val="24"/>
      <w:szCs w:val="20"/>
      <w:lang w:val="tr-TR" w:eastAsia="tr-TR"/>
    </w:rPr>
  </w:style>
  <w:style w:type="character" w:customStyle="1" w:styleId="Heading3Char">
    <w:name w:val="Heading 3 Char"/>
    <w:basedOn w:val="DefaultParagraphFont"/>
    <w:link w:val="Heading3"/>
    <w:rsid w:val="00E15063"/>
    <w:rPr>
      <w:rFonts w:ascii="Tahoma" w:eastAsia="Times New Roman" w:hAnsi="Tahoma" w:cs="Tahoma"/>
      <w:b/>
      <w:bCs/>
      <w:color w:val="FF0000"/>
      <w:sz w:val="52"/>
      <w:szCs w:val="20"/>
      <w:u w:val="single"/>
      <w:lang w:val="tr-TR" w:eastAsia="tr-TR"/>
    </w:rPr>
  </w:style>
  <w:style w:type="character" w:customStyle="1" w:styleId="Heading4Char">
    <w:name w:val="Heading 4 Char"/>
    <w:basedOn w:val="DefaultParagraphFont"/>
    <w:link w:val="Heading4"/>
    <w:rsid w:val="00E15063"/>
    <w:rPr>
      <w:rFonts w:ascii="Tahoma" w:eastAsia="Times New Roman" w:hAnsi="Tahoma" w:cs="Tahoma"/>
      <w:noProof/>
      <w:color w:val="0000FF"/>
      <w:sz w:val="44"/>
      <w:szCs w:val="20"/>
      <w:u w:val="single"/>
      <w:lang w:val="tr-TR" w:eastAsia="tr-TR"/>
    </w:rPr>
  </w:style>
  <w:style w:type="character" w:customStyle="1" w:styleId="Heading5Char">
    <w:name w:val="Heading 5 Char"/>
    <w:basedOn w:val="DefaultParagraphFont"/>
    <w:link w:val="Heading5"/>
    <w:rsid w:val="00E15063"/>
    <w:rPr>
      <w:rFonts w:ascii="Tahoma" w:eastAsia="Times New Roman" w:hAnsi="Tahoma" w:cs="Tahoma"/>
      <w:noProof/>
      <w:color w:val="0000FF"/>
      <w:sz w:val="44"/>
      <w:szCs w:val="20"/>
      <w:u w:val="single"/>
      <w:lang w:val="tr-TR" w:eastAsia="tr-TR"/>
    </w:rPr>
  </w:style>
  <w:style w:type="character" w:customStyle="1" w:styleId="Heading6Char">
    <w:name w:val="Heading 6 Char"/>
    <w:basedOn w:val="DefaultParagraphFont"/>
    <w:link w:val="Heading6"/>
    <w:rsid w:val="00E15063"/>
    <w:rPr>
      <w:rFonts w:ascii="Tahoma" w:eastAsia="Times New Roman" w:hAnsi="Tahoma" w:cs="Tahoma"/>
      <w:noProof/>
      <w:color w:val="0000FF"/>
      <w:sz w:val="44"/>
      <w:szCs w:val="20"/>
      <w:u w:val="single"/>
      <w:lang w:val="tr-TR" w:eastAsia="tr-TR"/>
    </w:rPr>
  </w:style>
  <w:style w:type="paragraph" w:styleId="BodyTextIndent">
    <w:name w:val="Body Text Indent"/>
    <w:basedOn w:val="Normal"/>
    <w:link w:val="BodyTextIndentChar"/>
    <w:semiHidden/>
    <w:rsid w:val="00E15063"/>
    <w:pPr>
      <w:ind w:firstLine="720"/>
      <w:jc w:val="lowKashida"/>
    </w:pPr>
    <w:rPr>
      <w:rFonts w:cs="Traditional Arabic"/>
      <w:snapToGrid w:val="0"/>
      <w:szCs w:val="20"/>
      <w:lang w:eastAsia="en-US"/>
    </w:rPr>
  </w:style>
  <w:style w:type="character" w:customStyle="1" w:styleId="BodyTextIndentChar">
    <w:name w:val="Body Text Indent Char"/>
    <w:basedOn w:val="DefaultParagraphFont"/>
    <w:link w:val="BodyTextIndent"/>
    <w:semiHidden/>
    <w:rsid w:val="00E15063"/>
    <w:rPr>
      <w:rFonts w:ascii="Times New Roman" w:eastAsia="Times New Roman" w:hAnsi="Times New Roman" w:cs="Traditional Arabic"/>
      <w:snapToGrid w:val="0"/>
      <w:sz w:val="24"/>
      <w:szCs w:val="20"/>
      <w:lang w:val="tr-TR"/>
    </w:rPr>
  </w:style>
  <w:style w:type="character" w:styleId="Strong">
    <w:name w:val="Strong"/>
    <w:basedOn w:val="DefaultParagraphFont"/>
    <w:qFormat/>
    <w:rsid w:val="00E15063"/>
    <w:rPr>
      <w:b/>
      <w:bCs/>
    </w:rPr>
  </w:style>
  <w:style w:type="paragraph" w:styleId="BodyTextIndent2">
    <w:name w:val="Body Text Indent 2"/>
    <w:basedOn w:val="Normal"/>
    <w:link w:val="BodyTextIndent2Char"/>
    <w:semiHidden/>
    <w:rsid w:val="00E15063"/>
    <w:pPr>
      <w:ind w:firstLine="720"/>
      <w:jc w:val="both"/>
    </w:pPr>
    <w:rPr>
      <w:rFonts w:ascii="Tahoma" w:hAnsi="Tahoma" w:cs="Tahoma"/>
      <w:noProof/>
      <w:color w:val="00CCFF"/>
      <w:sz w:val="28"/>
      <w:szCs w:val="20"/>
    </w:rPr>
  </w:style>
  <w:style w:type="character" w:customStyle="1" w:styleId="BodyTextIndent2Char">
    <w:name w:val="Body Text Indent 2 Char"/>
    <w:basedOn w:val="DefaultParagraphFont"/>
    <w:link w:val="BodyTextIndent2"/>
    <w:semiHidden/>
    <w:rsid w:val="00E15063"/>
    <w:rPr>
      <w:rFonts w:ascii="Tahoma" w:eastAsia="Times New Roman" w:hAnsi="Tahoma" w:cs="Tahoma"/>
      <w:noProof/>
      <w:color w:val="00CCFF"/>
      <w:sz w:val="28"/>
      <w:szCs w:val="20"/>
      <w:lang w:val="tr-TR" w:eastAsia="tr-TR"/>
    </w:rPr>
  </w:style>
  <w:style w:type="paragraph" w:styleId="BodyText">
    <w:name w:val="Body Text"/>
    <w:basedOn w:val="Normal"/>
    <w:link w:val="BodyTextChar"/>
    <w:semiHidden/>
    <w:rsid w:val="00E15063"/>
    <w:pPr>
      <w:jc w:val="lowKashida"/>
    </w:pPr>
    <w:rPr>
      <w:rFonts w:cs="Traditional Arabic"/>
      <w:snapToGrid w:val="0"/>
      <w:szCs w:val="20"/>
      <w:lang w:eastAsia="en-US"/>
    </w:rPr>
  </w:style>
  <w:style w:type="character" w:customStyle="1" w:styleId="BodyTextChar">
    <w:name w:val="Body Text Char"/>
    <w:basedOn w:val="DefaultParagraphFont"/>
    <w:link w:val="BodyText"/>
    <w:semiHidden/>
    <w:rsid w:val="00E15063"/>
    <w:rPr>
      <w:rFonts w:ascii="Times New Roman" w:eastAsia="Times New Roman" w:hAnsi="Times New Roman" w:cs="Traditional Arabic"/>
      <w:snapToGrid w:val="0"/>
      <w:sz w:val="24"/>
      <w:szCs w:val="20"/>
      <w:lang w:val="tr-TR"/>
    </w:rPr>
  </w:style>
  <w:style w:type="paragraph" w:styleId="BodyText2">
    <w:name w:val="Body Text 2"/>
    <w:basedOn w:val="Normal"/>
    <w:link w:val="BodyText2Char"/>
    <w:semiHidden/>
    <w:rsid w:val="00E15063"/>
    <w:pPr>
      <w:jc w:val="lowKashida"/>
    </w:pPr>
    <w:rPr>
      <w:rFonts w:ascii="Verdana" w:hAnsi="Verdana"/>
      <w:noProof/>
      <w:szCs w:val="20"/>
    </w:rPr>
  </w:style>
  <w:style w:type="character" w:customStyle="1" w:styleId="BodyText2Char">
    <w:name w:val="Body Text 2 Char"/>
    <w:basedOn w:val="DefaultParagraphFont"/>
    <w:link w:val="BodyText2"/>
    <w:semiHidden/>
    <w:rsid w:val="00E15063"/>
    <w:rPr>
      <w:rFonts w:ascii="Verdana" w:eastAsia="Times New Roman" w:hAnsi="Verdana" w:cs="Times New Roman"/>
      <w:noProof/>
      <w:sz w:val="24"/>
      <w:szCs w:val="20"/>
      <w:lang w:val="tr-TR" w:eastAsia="tr-TR"/>
    </w:rPr>
  </w:style>
  <w:style w:type="character" w:styleId="PageNumber">
    <w:name w:val="page number"/>
    <w:basedOn w:val="DefaultParagraphFont"/>
    <w:semiHidden/>
    <w:rsid w:val="00E15063"/>
    <w:rPr>
      <w:rFonts w:cs="Traditional Arabic"/>
    </w:rPr>
  </w:style>
  <w:style w:type="paragraph" w:styleId="Header">
    <w:name w:val="header"/>
    <w:basedOn w:val="Normal"/>
    <w:link w:val="HeaderChar"/>
    <w:semiHidden/>
    <w:rsid w:val="00E15063"/>
    <w:pPr>
      <w:tabs>
        <w:tab w:val="center" w:pos="4153"/>
        <w:tab w:val="right" w:pos="8306"/>
      </w:tabs>
      <w:bidi/>
    </w:pPr>
    <w:rPr>
      <w:rFonts w:cs="Traditional Arabic"/>
      <w:snapToGrid w:val="0"/>
      <w:sz w:val="20"/>
      <w:szCs w:val="20"/>
      <w:lang w:eastAsia="en-US"/>
    </w:rPr>
  </w:style>
  <w:style w:type="character" w:customStyle="1" w:styleId="HeaderChar">
    <w:name w:val="Header Char"/>
    <w:basedOn w:val="DefaultParagraphFont"/>
    <w:link w:val="Header"/>
    <w:semiHidden/>
    <w:rsid w:val="00E15063"/>
    <w:rPr>
      <w:rFonts w:ascii="Times New Roman" w:eastAsia="Times New Roman" w:hAnsi="Times New Roman" w:cs="Traditional Arabic"/>
      <w:snapToGrid w:val="0"/>
      <w:sz w:val="20"/>
      <w:szCs w:val="20"/>
      <w:lang w:val="tr-TR"/>
    </w:rPr>
  </w:style>
  <w:style w:type="paragraph" w:styleId="Footer">
    <w:name w:val="footer"/>
    <w:basedOn w:val="Normal"/>
    <w:link w:val="FooterChar"/>
    <w:semiHidden/>
    <w:rsid w:val="00E15063"/>
    <w:pPr>
      <w:tabs>
        <w:tab w:val="center" w:pos="4536"/>
        <w:tab w:val="right" w:pos="9072"/>
      </w:tabs>
      <w:bidi/>
    </w:pPr>
    <w:rPr>
      <w:rFonts w:cs="Traditional Arabic"/>
      <w:noProof/>
      <w:sz w:val="20"/>
      <w:szCs w:val="20"/>
    </w:rPr>
  </w:style>
  <w:style w:type="character" w:customStyle="1" w:styleId="FooterChar">
    <w:name w:val="Footer Char"/>
    <w:basedOn w:val="DefaultParagraphFont"/>
    <w:link w:val="Footer"/>
    <w:semiHidden/>
    <w:rsid w:val="00E15063"/>
    <w:rPr>
      <w:rFonts w:ascii="Times New Roman" w:eastAsia="Times New Roman" w:hAnsi="Times New Roman" w:cs="Traditional Arabic"/>
      <w:noProof/>
      <w:sz w:val="20"/>
      <w:szCs w:val="20"/>
      <w:lang w:val="tr-TR" w:eastAsia="tr-TR"/>
    </w:rPr>
  </w:style>
  <w:style w:type="paragraph" w:styleId="Quote">
    <w:name w:val="Quote"/>
    <w:basedOn w:val="Normal"/>
    <w:next w:val="Normal"/>
    <w:link w:val="QuoteChar"/>
    <w:uiPriority w:val="29"/>
    <w:qFormat/>
    <w:rsid w:val="00E15063"/>
    <w:rPr>
      <w:i/>
      <w:iCs/>
      <w:color w:val="000000"/>
    </w:rPr>
  </w:style>
  <w:style w:type="character" w:customStyle="1" w:styleId="QuoteChar">
    <w:name w:val="Quote Char"/>
    <w:basedOn w:val="DefaultParagraphFont"/>
    <w:link w:val="Quote"/>
    <w:uiPriority w:val="29"/>
    <w:rsid w:val="00E15063"/>
    <w:rPr>
      <w:rFonts w:ascii="Times New Roman" w:eastAsia="Times New Roman" w:hAnsi="Times New Roman" w:cs="Times New Roman"/>
      <w:i/>
      <w:iCs/>
      <w:color w:val="000000"/>
      <w:sz w:val="24"/>
      <w:szCs w:val="24"/>
      <w:lang w:val="tr-TR" w:eastAsia="tr-TR"/>
    </w:rPr>
  </w:style>
  <w:style w:type="paragraph" w:styleId="Title">
    <w:name w:val="Title"/>
    <w:basedOn w:val="Normal"/>
    <w:link w:val="TitleChar"/>
    <w:qFormat/>
    <w:rsid w:val="00E15063"/>
    <w:pPr>
      <w:jc w:val="center"/>
    </w:pPr>
    <w:rPr>
      <w:sz w:val="28"/>
      <w:szCs w:val="20"/>
      <w:lang w:eastAsia="en-US"/>
    </w:rPr>
  </w:style>
  <w:style w:type="character" w:customStyle="1" w:styleId="TitleChar">
    <w:name w:val="Title Char"/>
    <w:basedOn w:val="DefaultParagraphFont"/>
    <w:link w:val="Title"/>
    <w:rsid w:val="00E15063"/>
    <w:rPr>
      <w:rFonts w:ascii="Times New Roman" w:eastAsia="Times New Roman" w:hAnsi="Times New Roman" w:cs="Times New Roman"/>
      <w:sz w:val="28"/>
      <w:szCs w:val="20"/>
      <w:lang w:val="tr-TR"/>
    </w:rPr>
  </w:style>
  <w:style w:type="paragraph" w:styleId="NormalWeb">
    <w:name w:val="Normal (Web)"/>
    <w:basedOn w:val="Normal"/>
    <w:rsid w:val="00E15063"/>
    <w:pPr>
      <w:spacing w:before="100" w:beforeAutospacing="1" w:after="100" w:afterAutospacing="1"/>
    </w:pPr>
  </w:style>
  <w:style w:type="paragraph" w:styleId="BodyTextIndent3">
    <w:name w:val="Body Text Indent 3"/>
    <w:basedOn w:val="Normal"/>
    <w:link w:val="BodyTextIndent3Char"/>
    <w:uiPriority w:val="99"/>
    <w:semiHidden/>
    <w:unhideWhenUsed/>
    <w:rsid w:val="00B51C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1C49"/>
    <w:rPr>
      <w:rFonts w:ascii="Times New Roman" w:eastAsia="Times New Roman" w:hAnsi="Times New Roman" w:cs="Times New Roman"/>
      <w:sz w:val="16"/>
      <w:szCs w:val="16"/>
      <w:lang w:val="tr-TR" w:eastAsia="tr-TR"/>
    </w:rPr>
  </w:style>
  <w:style w:type="paragraph" w:styleId="FootnoteText">
    <w:name w:val="footnote text"/>
    <w:basedOn w:val="Normal"/>
    <w:link w:val="FootnoteTextChar"/>
    <w:semiHidden/>
    <w:rsid w:val="00B51C49"/>
    <w:rPr>
      <w:sz w:val="20"/>
      <w:szCs w:val="20"/>
    </w:rPr>
  </w:style>
  <w:style w:type="character" w:customStyle="1" w:styleId="FootnoteTextChar">
    <w:name w:val="Footnote Text Char"/>
    <w:basedOn w:val="DefaultParagraphFont"/>
    <w:link w:val="FootnoteText"/>
    <w:semiHidden/>
    <w:rsid w:val="00B51C49"/>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B51C49"/>
    <w:rPr>
      <w:vertAlign w:val="superscript"/>
    </w:rPr>
  </w:style>
  <w:style w:type="character" w:styleId="Hyperlink">
    <w:name w:val="Hyperlink"/>
    <w:basedOn w:val="DefaultParagraphFont"/>
    <w:uiPriority w:val="99"/>
    <w:unhideWhenUsed/>
    <w:rsid w:val="00DC6AE7"/>
    <w:rPr>
      <w:color w:val="0563C1" w:themeColor="hyperlink"/>
      <w:u w:val="single"/>
    </w:rPr>
  </w:style>
  <w:style w:type="paragraph" w:styleId="ListParagraph">
    <w:name w:val="List Paragraph"/>
    <w:basedOn w:val="Normal"/>
    <w:uiPriority w:val="34"/>
    <w:qFormat/>
    <w:rsid w:val="00DC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bNeool35RU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CAV</dc:creator>
  <cp:keywords/>
  <dc:description/>
  <cp:lastModifiedBy>EKO CAV</cp:lastModifiedBy>
  <cp:revision>14</cp:revision>
  <dcterms:created xsi:type="dcterms:W3CDTF">2016-10-04T15:56:00Z</dcterms:created>
  <dcterms:modified xsi:type="dcterms:W3CDTF">2016-10-05T21:24:00Z</dcterms:modified>
</cp:coreProperties>
</file>