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A2" w:rsidRPr="004E22A2" w:rsidRDefault="004E22A2" w:rsidP="004E22A2">
      <w:pPr>
        <w:rPr>
          <w:rFonts w:ascii="Arial" w:hAnsi="Arial" w:cs="Arial"/>
          <w:b/>
          <w:bCs/>
          <w:rtl/>
        </w:rPr>
      </w:pPr>
      <w:r w:rsidRPr="004E22A2">
        <w:tab/>
      </w:r>
      <w:r w:rsidRPr="004E22A2">
        <w:rPr>
          <w:rFonts w:ascii="Arial" w:hAnsi="Arial" w:cs="Arial"/>
          <w:rtl/>
        </w:rPr>
        <w:tab/>
      </w:r>
      <w:r w:rsidRPr="004E22A2">
        <w:rPr>
          <w:rFonts w:ascii="Arial" w:hAnsi="Arial" w:cs="Arial"/>
          <w:b/>
          <w:bCs/>
          <w:rtl/>
        </w:rPr>
        <w:t>َلْحَمْدُ للهِ. اَلْحَمْدُ للهِ. اَلْحَمْدُ للهِ الَّذِى هَدَانَا لِهذَا.وَمَا كُنَّا لِنَهْتَدِيَ لَوْ لاَ أَنْ هَدَانَا اللهُ. وَ مَا تَوْفِيقِي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rsidR="004E22A2" w:rsidRPr="004E22A2" w:rsidRDefault="004E22A2" w:rsidP="004E22A2">
      <w:pPr>
        <w:rPr>
          <w:rFonts w:ascii="Arial" w:hAnsi="Arial" w:cs="Arial"/>
          <w:lang w:val="tr-TR"/>
        </w:rPr>
      </w:pPr>
      <w:r w:rsidRPr="004E22A2">
        <w:rPr>
          <w:rFonts w:ascii="Arial" w:hAnsi="Arial" w:cs="Arial"/>
          <w:rtl/>
        </w:rPr>
        <w:t>اِنَّ اللّهَ يُحِبُّ التَّوَّا بينَ وَيُحِبُّ الْمُتَطَهِّرينَ</w:t>
      </w:r>
      <w:r w:rsidRPr="004E22A2">
        <w:rPr>
          <w:rFonts w:ascii="Arial" w:hAnsi="Arial" w:cs="Arial"/>
          <w:rtl/>
        </w:rPr>
        <w:tab/>
      </w:r>
    </w:p>
    <w:p w:rsidR="004E22A2" w:rsidRDefault="004E22A2" w:rsidP="004E22A2">
      <w:r>
        <w:t xml:space="preserve">Dear Muslim Brothers! </w:t>
      </w:r>
    </w:p>
    <w:p w:rsidR="004E22A2" w:rsidRDefault="004E22A2" w:rsidP="004E22A2">
      <w:r>
        <w:t xml:space="preserve">Today, I would like to talk a little bit on the meaning of </w:t>
      </w:r>
      <w:proofErr w:type="spellStart"/>
      <w:r>
        <w:t>Tawbah</w:t>
      </w:r>
      <w:proofErr w:type="spellEnd"/>
      <w:r>
        <w:t xml:space="preserve">. It is one of the most important concepts in Islam. </w:t>
      </w:r>
      <w:proofErr w:type="spellStart"/>
      <w:r>
        <w:t>Tawbah</w:t>
      </w:r>
      <w:proofErr w:type="spellEnd"/>
      <w:r>
        <w:t xml:space="preserve"> means turning away from being disobedience to Allah and feeling regret and shame in the heart for violations of divine boundaries set up for the benefit of the human being.</w:t>
      </w:r>
    </w:p>
    <w:p w:rsidR="004E22A2" w:rsidRDefault="004E22A2" w:rsidP="004E22A2">
      <w:r>
        <w:t xml:space="preserve">The great Islamic scholars indicate that </w:t>
      </w:r>
      <w:proofErr w:type="spellStart"/>
      <w:r>
        <w:t>tawbah</w:t>
      </w:r>
      <w:proofErr w:type="spellEnd"/>
      <w:r>
        <w:t xml:space="preserve"> is to eliminate the passion, desire and will to perform evil actions and wrong doings. </w:t>
      </w:r>
    </w:p>
    <w:p w:rsidR="004E22A2" w:rsidRDefault="004E22A2" w:rsidP="004E22A2">
      <w:r>
        <w:t>In principle, Allah (</w:t>
      </w:r>
      <w:proofErr w:type="spellStart"/>
      <w:r>
        <w:t>suphanahuwataaala</w:t>
      </w:r>
      <w:proofErr w:type="spellEnd"/>
      <w:r>
        <w:t xml:space="preserve">) </w:t>
      </w:r>
      <w:proofErr w:type="gramStart"/>
      <w:r>
        <w:t>do</w:t>
      </w:r>
      <w:proofErr w:type="gramEnd"/>
      <w:r>
        <w:t xml:space="preserve"> not want his servants to commit sins. But if a human being falls into sins willingly or unwillingly or by mistake, Allah shows him how to prevent them from falling into captivity of their desires and reestablish their relationship with himself. </w:t>
      </w:r>
    </w:p>
    <w:p w:rsidR="004E22A2" w:rsidRDefault="004E22A2" w:rsidP="004E22A2">
      <w:r>
        <w:t>Allah says in the Holy Qur’an: “seek forgiveness, seek repentance from Allah in a pure form. Allah is the most forgiving and most compassionate.”</w:t>
      </w:r>
    </w:p>
    <w:p w:rsidR="004E22A2" w:rsidRDefault="004E22A2" w:rsidP="004E22A2">
      <w:r>
        <w:t>Our beloved Prophet Muhammad says: “Every human being, (other than the prophets), they all are sinners but the best amongst the sinners are those who regularly seek repentance to Allah.”</w:t>
      </w:r>
    </w:p>
    <w:p w:rsidR="004E22A2" w:rsidRDefault="004E22A2" w:rsidP="004E22A2">
      <w:r>
        <w:t>Dear Brother!</w:t>
      </w:r>
    </w:p>
    <w:p w:rsidR="004E22A2" w:rsidRDefault="004E22A2" w:rsidP="004E22A2">
      <w:proofErr w:type="spellStart"/>
      <w:r>
        <w:t>Tawbah</w:t>
      </w:r>
      <w:proofErr w:type="spellEnd"/>
      <w:r>
        <w:t xml:space="preserve"> is not just a means to become free from sins and be forgiven; it is one of the most important conducts of worship as well. As one Muslim scholar says; </w:t>
      </w:r>
      <w:proofErr w:type="spellStart"/>
      <w:r>
        <w:t>tawbah</w:t>
      </w:r>
      <w:proofErr w:type="spellEnd"/>
      <w:r>
        <w:t xml:space="preserve"> is the first step in personal relationship with Allah. </w:t>
      </w:r>
    </w:p>
    <w:p w:rsidR="004E22A2" w:rsidRDefault="004E22A2" w:rsidP="004E22A2">
      <w:r>
        <w:t>For that reason the Prophet Muhammad (</w:t>
      </w:r>
      <w:proofErr w:type="spellStart"/>
      <w:r>
        <w:t>pbuh</w:t>
      </w:r>
      <w:proofErr w:type="spellEnd"/>
      <w:r>
        <w:t xml:space="preserve">) strongly recommends us to do </w:t>
      </w:r>
      <w:proofErr w:type="spellStart"/>
      <w:r>
        <w:t>tawbah</w:t>
      </w:r>
      <w:proofErr w:type="spellEnd"/>
      <w:r>
        <w:t xml:space="preserve"> as much as possible as he used to ask for God’s forgiveness more than seventy or one hundred times every day.</w:t>
      </w:r>
    </w:p>
    <w:p w:rsidR="004E22A2" w:rsidRDefault="004E22A2" w:rsidP="004E22A2">
      <w:r>
        <w:t>Dear Brothers!</w:t>
      </w:r>
    </w:p>
    <w:p w:rsidR="004E22A2" w:rsidRDefault="004E22A2" w:rsidP="004E22A2">
      <w:r>
        <w:t xml:space="preserve">Those who trust in Allah with sincere faith, take the Prophet Muhammad as a shining example, believe in the Day of Judgment, and should never feel despair and hopelessness because of the sins they committed. </w:t>
      </w:r>
    </w:p>
    <w:p w:rsidR="004E22A2" w:rsidRDefault="004E22A2" w:rsidP="004E22A2">
      <w:r>
        <w:t xml:space="preserve">Here is the </w:t>
      </w:r>
      <w:proofErr w:type="spellStart"/>
      <w:r>
        <w:t>Qur’anic</w:t>
      </w:r>
      <w:proofErr w:type="spellEnd"/>
      <w:r>
        <w:t xml:space="preserve"> universal call for the sinners: Say: “O </w:t>
      </w:r>
      <w:proofErr w:type="gramStart"/>
      <w:r>
        <w:t>My</w:t>
      </w:r>
      <w:proofErr w:type="gramEnd"/>
      <w:r>
        <w:t xml:space="preserve"> servants who have transgressed against their souls! Do not despair of the Mercy of Allah: for Allah forgives all sins: for He is Oft-Forgiving, Most Merciful.” </w:t>
      </w:r>
    </w:p>
    <w:p w:rsidR="004E22A2" w:rsidRDefault="004E22A2" w:rsidP="004E22A2">
      <w:r>
        <w:lastRenderedPageBreak/>
        <w:t xml:space="preserve">The Muslim scholars recommend that those commit sins should abandon it whenever they become aware, remorse over having committed the </w:t>
      </w:r>
      <w:proofErr w:type="gramStart"/>
      <w:r>
        <w:t>sin,</w:t>
      </w:r>
      <w:proofErr w:type="gramEnd"/>
      <w:r>
        <w:t xml:space="preserve"> resolve never to return to the sins. They indicate that if the sin relates to the rights of others sinner must return the rights. </w:t>
      </w:r>
    </w:p>
    <w:p w:rsidR="004E22A2" w:rsidRDefault="004E22A2" w:rsidP="004E22A2">
      <w:r>
        <w:t xml:space="preserve">May Allah Almighty accept all of our repentance and forgive our past sins and put us into paradise and keep away from fire of </w:t>
      </w:r>
      <w:proofErr w:type="spellStart"/>
      <w:r>
        <w:t>Jahannam</w:t>
      </w:r>
      <w:proofErr w:type="spellEnd"/>
      <w:r>
        <w:t>.</w:t>
      </w:r>
    </w:p>
    <w:p w:rsidR="004E22A2" w:rsidRPr="004E22A2" w:rsidRDefault="004E22A2" w:rsidP="004E22A2"/>
    <w:p w:rsidR="004E22A2" w:rsidRPr="004E22A2" w:rsidRDefault="004E22A2" w:rsidP="004E22A2">
      <w:pPr>
        <w:rPr>
          <w:lang w:val="tr-TR"/>
        </w:rPr>
      </w:pPr>
      <w:r w:rsidRPr="004E22A2">
        <w:rPr>
          <w:b/>
          <w:bCs/>
          <w:rtl/>
        </w:rPr>
        <w:t>أَلاَ إِنَّ أَحْسَنَ الْكَلاَمِ وَ أَبْلَغَ النِّظَامِ. كَلاَمُ اللهِ الْمَلِكِ الْعَزِيزِ الْعَلاَّمِ. كَمَا قَالَ اللهُ تَبَارَكَ وَ تَعَالَى فِي الْكَلاَمِ. وَ إِذَا قُرِئَ الْقُرْآنُ فَاسْتَمِعُوا لَهُ.</w:t>
      </w:r>
    </w:p>
    <w:p w:rsidR="004E22A2" w:rsidRPr="004E22A2" w:rsidRDefault="004E22A2" w:rsidP="004E22A2">
      <w:pPr>
        <w:rPr>
          <w:rtl/>
        </w:rPr>
      </w:pPr>
      <w:r w:rsidRPr="004E22A2">
        <w:rPr>
          <w:b/>
          <w:bCs/>
          <w:rtl/>
        </w:rPr>
        <w:t>وَ أَنْصِتُوا لَعَلَّكُمْ تُرْحَمُونَ. أَعُوذُ بِاللهِ مِنَ الشَّيْطَانِ الرَّجِيمِ بِسْـمِ اللهِ الرَّحْمنِ الرَّحِيمِ</w:t>
      </w:r>
    </w:p>
    <w:p w:rsidR="004E22A2" w:rsidRPr="004E22A2" w:rsidRDefault="004E22A2" w:rsidP="004E22A2">
      <w:pPr>
        <w:rPr>
          <w:rtl/>
        </w:rPr>
      </w:pPr>
      <w:r w:rsidRPr="004E22A2">
        <w:rPr>
          <w:rFonts w:ascii="Arial" w:hAnsi="Arial" w:cs="Arial"/>
          <w:b/>
          <w:bCs/>
          <w:lang w:val="tr-TR"/>
        </w:rPr>
        <w:t>دَعْوَاهُمْفِيهَاسُبْحَانَكَاللّٰهُمَّوَتَحِيَّتُهُمْفِيهَاسَلَامٌوَاٰخِرُدَعْوَاهُمْأَنِالْحَمْدُلِلّٰهِرَبِّالْعَالَمِينَ</w:t>
      </w:r>
    </w:p>
    <w:p w:rsidR="004E22A2" w:rsidRPr="004E22A2" w:rsidRDefault="004E22A2" w:rsidP="004E22A2">
      <w:pPr>
        <w:rPr>
          <w:lang w:val="tr-TR"/>
        </w:rPr>
      </w:pPr>
      <w:r w:rsidRPr="004E22A2">
        <w:rPr>
          <w:b/>
          <w:bCs/>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4E22A2" w:rsidRPr="004E22A2" w:rsidRDefault="004E22A2" w:rsidP="004E22A2">
      <w:pPr>
        <w:rPr>
          <w:rtl/>
        </w:rPr>
      </w:pPr>
      <w:r w:rsidRPr="004E22A2">
        <w:rPr>
          <w:b/>
          <w:bCs/>
          <w:rtl/>
        </w:rPr>
        <w:t>فَقَالَ اللهُ عَزَّ وَ جَلَّ مِنْ قَائِلٍ مُخْبِرًا وَ آمِرًا: {إِنَّ اللهَ وَ مَلاَئِكَتَهُ يُصَلُّونَ عَلَى النَّبِيِّ. يَا أَيُّهَا الَّذِينَ آمَنُوا صَلُّوا عَلَيْهِ وَ سَلِّمُوا تَسْلِيمًا} لَبَّيْكَ...</w:t>
      </w:r>
    </w:p>
    <w:p w:rsidR="004E22A2" w:rsidRDefault="004E22A2" w:rsidP="004E22A2">
      <w:bookmarkStart w:id="0" w:name="_GoBack"/>
      <w:bookmarkEnd w:id="0"/>
    </w:p>
    <w:p w:rsidR="00752108" w:rsidRDefault="00752108"/>
    <w:sectPr w:rsidR="00752108" w:rsidSect="003D6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4E0E"/>
    <w:multiLevelType w:val="hybridMultilevel"/>
    <w:tmpl w:val="DE1457F8"/>
    <w:lvl w:ilvl="0" w:tplc="5C1612C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DD4430"/>
    <w:rsid w:val="00094278"/>
    <w:rsid w:val="003D663F"/>
    <w:rsid w:val="004E22A2"/>
    <w:rsid w:val="00752108"/>
    <w:rsid w:val="009C72A9"/>
    <w:rsid w:val="00DD4430"/>
    <w:rsid w:val="00F23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201301">
      <w:bodyDiv w:val="1"/>
      <w:marLeft w:val="0"/>
      <w:marRight w:val="0"/>
      <w:marTop w:val="0"/>
      <w:marBottom w:val="0"/>
      <w:divBdr>
        <w:top w:val="none" w:sz="0" w:space="0" w:color="auto"/>
        <w:left w:val="none" w:sz="0" w:space="0" w:color="auto"/>
        <w:bottom w:val="none" w:sz="0" w:space="0" w:color="auto"/>
        <w:right w:val="none" w:sz="0" w:space="0" w:color="auto"/>
      </w:divBdr>
      <w:divsChild>
        <w:div w:id="1855225142">
          <w:marLeft w:val="0"/>
          <w:marRight w:val="0"/>
          <w:marTop w:val="0"/>
          <w:marBottom w:val="0"/>
          <w:divBdr>
            <w:top w:val="none" w:sz="0" w:space="0" w:color="auto"/>
            <w:left w:val="none" w:sz="0" w:space="0" w:color="auto"/>
            <w:bottom w:val="none" w:sz="0" w:space="0" w:color="auto"/>
            <w:right w:val="none" w:sz="0" w:space="0" w:color="auto"/>
          </w:divBdr>
          <w:divsChild>
            <w:div w:id="1427071012">
              <w:marLeft w:val="0"/>
              <w:marRight w:val="0"/>
              <w:marTop w:val="90"/>
              <w:marBottom w:val="0"/>
              <w:divBdr>
                <w:top w:val="none" w:sz="0" w:space="0" w:color="auto"/>
                <w:left w:val="none" w:sz="0" w:space="0" w:color="auto"/>
                <w:bottom w:val="none" w:sz="0" w:space="0" w:color="auto"/>
                <w:right w:val="none" w:sz="0" w:space="0" w:color="auto"/>
              </w:divBdr>
              <w:divsChild>
                <w:div w:id="2140764177">
                  <w:marLeft w:val="0"/>
                  <w:marRight w:val="0"/>
                  <w:marTop w:val="0"/>
                  <w:marBottom w:val="0"/>
                  <w:divBdr>
                    <w:top w:val="none" w:sz="0" w:space="0" w:color="auto"/>
                    <w:left w:val="none" w:sz="0" w:space="0" w:color="auto"/>
                    <w:bottom w:val="none" w:sz="0" w:space="0" w:color="auto"/>
                    <w:right w:val="none" w:sz="0" w:space="0" w:color="auto"/>
                  </w:divBdr>
                  <w:divsChild>
                    <w:div w:id="1975212195">
                      <w:marLeft w:val="0"/>
                      <w:marRight w:val="0"/>
                      <w:marTop w:val="0"/>
                      <w:marBottom w:val="0"/>
                      <w:divBdr>
                        <w:top w:val="none" w:sz="0" w:space="0" w:color="auto"/>
                        <w:left w:val="none" w:sz="0" w:space="0" w:color="auto"/>
                        <w:bottom w:val="none" w:sz="0" w:space="0" w:color="auto"/>
                        <w:right w:val="none" w:sz="0" w:space="0" w:color="auto"/>
                      </w:divBdr>
                      <w:divsChild>
                        <w:div w:id="1900900306">
                          <w:marLeft w:val="0"/>
                          <w:marRight w:val="0"/>
                          <w:marTop w:val="0"/>
                          <w:marBottom w:val="0"/>
                          <w:divBdr>
                            <w:top w:val="none" w:sz="0" w:space="0" w:color="auto"/>
                            <w:left w:val="none" w:sz="0" w:space="0" w:color="auto"/>
                            <w:bottom w:val="none" w:sz="0" w:space="0" w:color="auto"/>
                            <w:right w:val="none" w:sz="0" w:space="0" w:color="auto"/>
                          </w:divBdr>
                          <w:divsChild>
                            <w:div w:id="408500661">
                              <w:marLeft w:val="0"/>
                              <w:marRight w:val="0"/>
                              <w:marTop w:val="0"/>
                              <w:marBottom w:val="0"/>
                              <w:divBdr>
                                <w:top w:val="none" w:sz="0" w:space="0" w:color="auto"/>
                                <w:left w:val="none" w:sz="0" w:space="0" w:color="auto"/>
                                <w:bottom w:val="none" w:sz="0" w:space="0" w:color="auto"/>
                                <w:right w:val="none" w:sz="0" w:space="0" w:color="auto"/>
                              </w:divBdr>
                              <w:divsChild>
                                <w:div w:id="364209036">
                                  <w:marLeft w:val="0"/>
                                  <w:marRight w:val="0"/>
                                  <w:marTop w:val="0"/>
                                  <w:marBottom w:val="0"/>
                                  <w:divBdr>
                                    <w:top w:val="none" w:sz="0" w:space="0" w:color="auto"/>
                                    <w:left w:val="none" w:sz="0" w:space="0" w:color="auto"/>
                                    <w:bottom w:val="none" w:sz="0" w:space="0" w:color="auto"/>
                                    <w:right w:val="none" w:sz="0" w:space="0" w:color="auto"/>
                                  </w:divBdr>
                                  <w:divsChild>
                                    <w:div w:id="604770219">
                                      <w:marLeft w:val="0"/>
                                      <w:marRight w:val="0"/>
                                      <w:marTop w:val="0"/>
                                      <w:marBottom w:val="0"/>
                                      <w:divBdr>
                                        <w:top w:val="none" w:sz="0" w:space="0" w:color="auto"/>
                                        <w:left w:val="none" w:sz="0" w:space="0" w:color="auto"/>
                                        <w:bottom w:val="none" w:sz="0" w:space="0" w:color="auto"/>
                                        <w:right w:val="none" w:sz="0" w:space="0" w:color="auto"/>
                                      </w:divBdr>
                                      <w:divsChild>
                                        <w:div w:id="281111237">
                                          <w:marLeft w:val="0"/>
                                          <w:marRight w:val="0"/>
                                          <w:marTop w:val="0"/>
                                          <w:marBottom w:val="0"/>
                                          <w:divBdr>
                                            <w:top w:val="none" w:sz="0" w:space="0" w:color="auto"/>
                                            <w:left w:val="none" w:sz="0" w:space="0" w:color="auto"/>
                                            <w:bottom w:val="none" w:sz="0" w:space="0" w:color="auto"/>
                                            <w:right w:val="none" w:sz="0" w:space="0" w:color="auto"/>
                                          </w:divBdr>
                                          <w:divsChild>
                                            <w:div w:id="6134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746172">
      <w:bodyDiv w:val="1"/>
      <w:marLeft w:val="0"/>
      <w:marRight w:val="0"/>
      <w:marTop w:val="0"/>
      <w:marBottom w:val="0"/>
      <w:divBdr>
        <w:top w:val="none" w:sz="0" w:space="0" w:color="auto"/>
        <w:left w:val="none" w:sz="0" w:space="0" w:color="auto"/>
        <w:bottom w:val="none" w:sz="0" w:space="0" w:color="auto"/>
        <w:right w:val="none" w:sz="0" w:space="0" w:color="auto"/>
      </w:divBdr>
      <w:divsChild>
        <w:div w:id="1325669633">
          <w:marLeft w:val="0"/>
          <w:marRight w:val="0"/>
          <w:marTop w:val="0"/>
          <w:marBottom w:val="0"/>
          <w:divBdr>
            <w:top w:val="none" w:sz="0" w:space="0" w:color="auto"/>
            <w:left w:val="none" w:sz="0" w:space="0" w:color="auto"/>
            <w:bottom w:val="none" w:sz="0" w:space="0" w:color="auto"/>
            <w:right w:val="none" w:sz="0" w:space="0" w:color="auto"/>
          </w:divBdr>
          <w:divsChild>
            <w:div w:id="761533473">
              <w:marLeft w:val="0"/>
              <w:marRight w:val="0"/>
              <w:marTop w:val="90"/>
              <w:marBottom w:val="0"/>
              <w:divBdr>
                <w:top w:val="none" w:sz="0" w:space="0" w:color="auto"/>
                <w:left w:val="none" w:sz="0" w:space="0" w:color="auto"/>
                <w:bottom w:val="none" w:sz="0" w:space="0" w:color="auto"/>
                <w:right w:val="none" w:sz="0" w:space="0" w:color="auto"/>
              </w:divBdr>
              <w:divsChild>
                <w:div w:id="483467801">
                  <w:marLeft w:val="0"/>
                  <w:marRight w:val="0"/>
                  <w:marTop w:val="0"/>
                  <w:marBottom w:val="0"/>
                  <w:divBdr>
                    <w:top w:val="none" w:sz="0" w:space="0" w:color="auto"/>
                    <w:left w:val="none" w:sz="0" w:space="0" w:color="auto"/>
                    <w:bottom w:val="none" w:sz="0" w:space="0" w:color="auto"/>
                    <w:right w:val="none" w:sz="0" w:space="0" w:color="auto"/>
                  </w:divBdr>
                  <w:divsChild>
                    <w:div w:id="1141310251">
                      <w:marLeft w:val="0"/>
                      <w:marRight w:val="0"/>
                      <w:marTop w:val="0"/>
                      <w:marBottom w:val="0"/>
                      <w:divBdr>
                        <w:top w:val="none" w:sz="0" w:space="0" w:color="auto"/>
                        <w:left w:val="none" w:sz="0" w:space="0" w:color="auto"/>
                        <w:bottom w:val="none" w:sz="0" w:space="0" w:color="auto"/>
                        <w:right w:val="none" w:sz="0" w:space="0" w:color="auto"/>
                      </w:divBdr>
                      <w:divsChild>
                        <w:div w:id="277178187">
                          <w:marLeft w:val="0"/>
                          <w:marRight w:val="0"/>
                          <w:marTop w:val="0"/>
                          <w:marBottom w:val="0"/>
                          <w:divBdr>
                            <w:top w:val="none" w:sz="0" w:space="0" w:color="auto"/>
                            <w:left w:val="none" w:sz="0" w:space="0" w:color="auto"/>
                            <w:bottom w:val="none" w:sz="0" w:space="0" w:color="auto"/>
                            <w:right w:val="none" w:sz="0" w:space="0" w:color="auto"/>
                          </w:divBdr>
                          <w:divsChild>
                            <w:div w:id="1907253408">
                              <w:marLeft w:val="0"/>
                              <w:marRight w:val="0"/>
                              <w:marTop w:val="0"/>
                              <w:marBottom w:val="0"/>
                              <w:divBdr>
                                <w:top w:val="none" w:sz="0" w:space="0" w:color="auto"/>
                                <w:left w:val="none" w:sz="0" w:space="0" w:color="auto"/>
                                <w:bottom w:val="none" w:sz="0" w:space="0" w:color="auto"/>
                                <w:right w:val="none" w:sz="0" w:space="0" w:color="auto"/>
                              </w:divBdr>
                              <w:divsChild>
                                <w:div w:id="1604413777">
                                  <w:marLeft w:val="0"/>
                                  <w:marRight w:val="0"/>
                                  <w:marTop w:val="0"/>
                                  <w:marBottom w:val="0"/>
                                  <w:divBdr>
                                    <w:top w:val="none" w:sz="0" w:space="0" w:color="auto"/>
                                    <w:left w:val="none" w:sz="0" w:space="0" w:color="auto"/>
                                    <w:bottom w:val="none" w:sz="0" w:space="0" w:color="auto"/>
                                    <w:right w:val="none" w:sz="0" w:space="0" w:color="auto"/>
                                  </w:divBdr>
                                  <w:divsChild>
                                    <w:div w:id="958220906">
                                      <w:marLeft w:val="0"/>
                                      <w:marRight w:val="0"/>
                                      <w:marTop w:val="0"/>
                                      <w:marBottom w:val="0"/>
                                      <w:divBdr>
                                        <w:top w:val="none" w:sz="0" w:space="0" w:color="auto"/>
                                        <w:left w:val="none" w:sz="0" w:space="0" w:color="auto"/>
                                        <w:bottom w:val="none" w:sz="0" w:space="0" w:color="auto"/>
                                        <w:right w:val="none" w:sz="0" w:space="0" w:color="auto"/>
                                      </w:divBdr>
                                      <w:divsChild>
                                        <w:div w:id="1962877292">
                                          <w:marLeft w:val="0"/>
                                          <w:marRight w:val="0"/>
                                          <w:marTop w:val="0"/>
                                          <w:marBottom w:val="0"/>
                                          <w:divBdr>
                                            <w:top w:val="none" w:sz="0" w:space="0" w:color="auto"/>
                                            <w:left w:val="none" w:sz="0" w:space="0" w:color="auto"/>
                                            <w:bottom w:val="none" w:sz="0" w:space="0" w:color="auto"/>
                                            <w:right w:val="none" w:sz="0" w:space="0" w:color="auto"/>
                                          </w:divBdr>
                                          <w:divsChild>
                                            <w:div w:id="13454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8</cp:revision>
  <dcterms:created xsi:type="dcterms:W3CDTF">2013-02-18T05:20:00Z</dcterms:created>
  <dcterms:modified xsi:type="dcterms:W3CDTF">2013-11-14T23:20:00Z</dcterms:modified>
</cp:coreProperties>
</file>