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4B3B" w14:textId="1758CC68" w:rsidR="00C27A59" w:rsidRPr="00C27A59" w:rsidRDefault="00C27A59" w:rsidP="00C27A59">
      <w:pPr>
        <w:spacing w:before="100" w:beforeAutospacing="1" w:after="100" w:afterAutospacing="1"/>
      </w:pPr>
      <w:r w:rsidRPr="00C27A59">
        <w:rPr>
          <w:b/>
          <w:bCs/>
        </w:rPr>
        <w:t>KHUTBAH –</w:t>
      </w:r>
      <w:r>
        <w:rPr>
          <w:b/>
          <w:bCs/>
        </w:rPr>
        <w:t xml:space="preserve"> </w:t>
      </w:r>
      <w:r w:rsidRPr="00C27A59">
        <w:rPr>
          <w:b/>
          <w:bCs/>
        </w:rPr>
        <w:t>The Fast of Shawwal and the Beauty of Steadfast Worship</w:t>
      </w:r>
      <w:r w:rsidRPr="00C27A59">
        <w:br/>
        <w:t>Dear brothers and sisters,</w:t>
      </w:r>
    </w:p>
    <w:p w14:paraId="1135FD50" w14:textId="12F6ED3F" w:rsidR="00C27A59" w:rsidRPr="00C27A59" w:rsidRDefault="00C27A59" w:rsidP="00C27A59">
      <w:pPr>
        <w:spacing w:before="100" w:beforeAutospacing="1" w:after="100" w:afterAutospacing="1"/>
      </w:pPr>
      <w:r w:rsidRPr="00C27A59">
        <w:t xml:space="preserve">All praise belongs to Allah ﷻ, who allowed us to witness the light of Ramadan, and now opens for us the door of </w:t>
      </w:r>
      <w:proofErr w:type="spellStart"/>
      <w:r w:rsidRPr="00C27A59">
        <w:t>Shawwāl</w:t>
      </w:r>
      <w:proofErr w:type="spellEnd"/>
      <w:r w:rsidRPr="00C27A59">
        <w:t>—a continuation, not an end.</w:t>
      </w:r>
    </w:p>
    <w:p w14:paraId="5F43A899" w14:textId="0CB67C34" w:rsidR="00C27A59" w:rsidRPr="00C27A59" w:rsidRDefault="00C27A59" w:rsidP="00C27A59">
      <w:pPr>
        <w:spacing w:before="100" w:beforeAutospacing="1" w:after="100" w:afterAutospacing="1"/>
      </w:pPr>
      <w:r w:rsidRPr="00C27A59">
        <w:t xml:space="preserve">Many of us may feel </w:t>
      </w:r>
      <w:proofErr w:type="gramStart"/>
      <w:r w:rsidRPr="00C27A59">
        <w:t>a</w:t>
      </w:r>
      <w:proofErr w:type="gramEnd"/>
      <w:r w:rsidRPr="00C27A59">
        <w:t xml:space="preserve"> incline in our spiritual energy. The nights are no longer filled with </w:t>
      </w:r>
      <w:proofErr w:type="spellStart"/>
      <w:r w:rsidRPr="00C27A59">
        <w:t>Tarāwīḥ</w:t>
      </w:r>
      <w:proofErr w:type="spellEnd"/>
      <w:r w:rsidRPr="00C27A59">
        <w:t xml:space="preserve">, the days are no longer marked by fasting. But </w:t>
      </w:r>
      <w:r>
        <w:t xml:space="preserve">we </w:t>
      </w:r>
      <w:r w:rsidRPr="00C27A59">
        <w:t xml:space="preserve">know this: </w:t>
      </w:r>
      <w:r w:rsidRPr="00C27A59">
        <w:rPr>
          <w:b/>
          <w:bCs/>
        </w:rPr>
        <w:t>the servant of Allah does not retire from worship</w:t>
      </w:r>
      <w:r w:rsidRPr="00C27A59">
        <w:t>. True ‘</w:t>
      </w:r>
      <w:proofErr w:type="spellStart"/>
      <w:r w:rsidRPr="00C27A59">
        <w:t>ubūdiyyah</w:t>
      </w:r>
      <w:proofErr w:type="spellEnd"/>
      <w:r w:rsidRPr="00C27A59">
        <w:t xml:space="preserve"> (servanthood) is not seasonal.</w:t>
      </w:r>
    </w:p>
    <w:p w14:paraId="5F82203F" w14:textId="77777777" w:rsidR="00C27A59" w:rsidRPr="00C27A59" w:rsidRDefault="00C27A59" w:rsidP="00C27A59">
      <w:pPr>
        <w:spacing w:before="100" w:beforeAutospacing="1" w:after="100" w:afterAutospacing="1"/>
      </w:pPr>
      <w:r w:rsidRPr="00C27A59">
        <w:t>Allah ﷻ instructs us clearly in the Qur'an:</w:t>
      </w:r>
    </w:p>
    <w:p w14:paraId="1E1C040E" w14:textId="2337E6B4" w:rsidR="00C27A59" w:rsidRPr="00C27A59" w:rsidRDefault="00C27A59" w:rsidP="00C27A59">
      <w:pPr>
        <w:spacing w:before="100" w:beforeAutospacing="1" w:after="100" w:afterAutospacing="1"/>
      </w:pPr>
      <w:r w:rsidRPr="00C27A59">
        <w:rPr>
          <w:sz w:val="32"/>
          <w:szCs w:val="32"/>
        </w:rPr>
        <w:t>﴿</w:t>
      </w:r>
      <w:proofErr w:type="spellStart"/>
      <w:r w:rsidRPr="00C27A59">
        <w:rPr>
          <w:sz w:val="32"/>
          <w:szCs w:val="32"/>
        </w:rPr>
        <w:t>فَإِذَا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فَرَغْتَ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فَانْصَبْ</w:t>
      </w:r>
      <w:proofErr w:type="spellEnd"/>
      <w:r w:rsidRPr="00C27A59">
        <w:rPr>
          <w:sz w:val="32"/>
          <w:szCs w:val="32"/>
        </w:rPr>
        <w:t xml:space="preserve">۝ </w:t>
      </w:r>
      <w:proofErr w:type="spellStart"/>
      <w:r w:rsidRPr="00C27A59">
        <w:rPr>
          <w:sz w:val="32"/>
          <w:szCs w:val="32"/>
        </w:rPr>
        <w:t>وَإِلَىٰ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رَبِّكَ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فَارْغَبْ</w:t>
      </w:r>
      <w:proofErr w:type="spellEnd"/>
      <w:r w:rsidRPr="00C27A59">
        <w:rPr>
          <w:sz w:val="32"/>
          <w:szCs w:val="32"/>
        </w:rPr>
        <w:t>﴾</w:t>
      </w:r>
      <w:r>
        <w:t xml:space="preserve"> </w:t>
      </w:r>
      <w:r w:rsidRPr="00C27A59">
        <w:rPr>
          <w:i/>
          <w:iCs/>
        </w:rPr>
        <w:t>"So when you are free, then strive (in devotion). And to your Lord direct your longing."</w:t>
      </w:r>
      <w:r>
        <w:rPr>
          <w:i/>
          <w:iCs/>
        </w:rPr>
        <w:t xml:space="preserve"> </w:t>
      </w:r>
      <w:r w:rsidRPr="00C27A59">
        <w:t>(Surat Ash-</w:t>
      </w:r>
      <w:proofErr w:type="spellStart"/>
      <w:r w:rsidRPr="00C27A59">
        <w:t>Sharḥ</w:t>
      </w:r>
      <w:proofErr w:type="spellEnd"/>
      <w:r w:rsidRPr="00C27A59">
        <w:t>: 7–8)</w:t>
      </w:r>
    </w:p>
    <w:p w14:paraId="33D44788" w14:textId="77777777" w:rsidR="00C27A59" w:rsidRPr="00C27A59" w:rsidRDefault="00C27A59" w:rsidP="00C27A59">
      <w:pPr>
        <w:spacing w:before="100" w:beforeAutospacing="1" w:after="100" w:afterAutospacing="1"/>
      </w:pPr>
      <w:r w:rsidRPr="00C27A59">
        <w:t>When Ramadan ends, the believer does not rest—they redirect that energy toward ongoing acts of ‘</w:t>
      </w:r>
      <w:proofErr w:type="spellStart"/>
      <w:r w:rsidRPr="00C27A59">
        <w:t>ibādah</w:t>
      </w:r>
      <w:proofErr w:type="spellEnd"/>
      <w:r w:rsidRPr="00C27A59">
        <w:t>. The end of one season is the beginning of another.</w:t>
      </w:r>
    </w:p>
    <w:p w14:paraId="552C216B" w14:textId="7DC5E7D3" w:rsidR="00C27A59" w:rsidRPr="00C27A59" w:rsidRDefault="00C27A59" w:rsidP="00C27A59">
      <w:pPr>
        <w:spacing w:before="100" w:beforeAutospacing="1" w:after="100" w:afterAutospacing="1"/>
      </w:pPr>
      <w:proofErr w:type="spellStart"/>
      <w:r>
        <w:t>Rasullullah</w:t>
      </w:r>
      <w:proofErr w:type="spellEnd"/>
      <w:r w:rsidRPr="00C27A59">
        <w:t xml:space="preserve"> ﷺ offered us a priceless opportunity:</w:t>
      </w:r>
      <w:r>
        <w:t xml:space="preserve"> </w:t>
      </w:r>
      <w:r w:rsidRPr="00C27A59">
        <w:rPr>
          <w:sz w:val="32"/>
          <w:szCs w:val="32"/>
        </w:rPr>
        <w:t>«</w:t>
      </w:r>
      <w:proofErr w:type="spellStart"/>
      <w:r w:rsidRPr="00C27A59">
        <w:rPr>
          <w:sz w:val="32"/>
          <w:szCs w:val="32"/>
        </w:rPr>
        <w:t>مَنْ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صَامَ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سِتًّا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بَعْدَ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الْفِطْرِ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كَانَ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تَمَامَ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السَّنَةِ</w:t>
      </w:r>
      <w:proofErr w:type="spellEnd"/>
      <w:r w:rsidRPr="00C27A59">
        <w:rPr>
          <w:sz w:val="32"/>
          <w:szCs w:val="32"/>
        </w:rPr>
        <w:t>»</w:t>
      </w:r>
      <w:r w:rsidRPr="00C27A59">
        <w:br/>
      </w:r>
      <w:r w:rsidRPr="00C27A59">
        <w:rPr>
          <w:i/>
          <w:iCs/>
        </w:rPr>
        <w:t>"Whoever fasts six days after Eid has completed the year."</w:t>
      </w:r>
      <w:r>
        <w:rPr>
          <w:i/>
          <w:iCs/>
        </w:rPr>
        <w:t xml:space="preserve"> </w:t>
      </w:r>
      <w:r w:rsidRPr="00C27A59">
        <w:t>(</w:t>
      </w:r>
      <w:proofErr w:type="spellStart"/>
      <w:r w:rsidRPr="00C27A59">
        <w:t>Aḥmad</w:t>
      </w:r>
      <w:proofErr w:type="spellEnd"/>
      <w:r w:rsidRPr="00C27A59">
        <w:t>, al-</w:t>
      </w:r>
      <w:proofErr w:type="spellStart"/>
      <w:r w:rsidRPr="00C27A59">
        <w:t>Nasa’i</w:t>
      </w:r>
      <w:proofErr w:type="spellEnd"/>
      <w:r w:rsidRPr="00C27A59">
        <w:t>)</w:t>
      </w:r>
    </w:p>
    <w:p w14:paraId="190AF152" w14:textId="0F57E068" w:rsidR="00C27A59" w:rsidRPr="00C27A59" w:rsidRDefault="00C27A59" w:rsidP="00C27A59">
      <w:pPr>
        <w:spacing w:before="100" w:beforeAutospacing="1" w:after="100" w:afterAutospacing="1"/>
      </w:pPr>
      <w:r w:rsidRPr="00C27A59">
        <w:t xml:space="preserve">This is not just a reward of numbers—it is a reward of intention. </w:t>
      </w:r>
      <w:r>
        <w:t>We</w:t>
      </w:r>
      <w:r w:rsidRPr="00C27A59">
        <w:t xml:space="preserve"> </w:t>
      </w:r>
      <w:r>
        <w:t>tell</w:t>
      </w:r>
      <w:r w:rsidRPr="00C27A59">
        <w:t xml:space="preserve"> Allah that Ramadan was not a guest we wave goodbye to, but a teacher whose lessons we carry forward.</w:t>
      </w:r>
    </w:p>
    <w:p w14:paraId="53D89C66" w14:textId="39489EEB" w:rsidR="00C27A59" w:rsidRPr="00C27A59" w:rsidRDefault="00C27A59" w:rsidP="00C27A59">
      <w:pPr>
        <w:spacing w:before="100" w:beforeAutospacing="1" w:after="100" w:afterAutospacing="1"/>
      </w:pPr>
      <w:r w:rsidRPr="00C27A59">
        <w:t xml:space="preserve">Fasting six days of </w:t>
      </w:r>
      <w:proofErr w:type="spellStart"/>
      <w:r w:rsidRPr="00C27A59">
        <w:t>Shawwāl</w:t>
      </w:r>
      <w:proofErr w:type="spellEnd"/>
      <w:r w:rsidRPr="00C27A59">
        <w:t xml:space="preserve"> is not difficult. You can space them out or do them consecutively. But what it truly reflects is our desire to stay connected—to maintain a rhythm of worship.</w:t>
      </w:r>
    </w:p>
    <w:p w14:paraId="443969CE" w14:textId="14091A42" w:rsidR="00C27A59" w:rsidRPr="00C27A59" w:rsidRDefault="00C27A59" w:rsidP="00C27A59">
      <w:pPr>
        <w:spacing w:before="100" w:beforeAutospacing="1" w:after="100" w:afterAutospacing="1"/>
      </w:pPr>
      <w:r>
        <w:t>Rasulullah</w:t>
      </w:r>
      <w:r w:rsidRPr="00C27A59">
        <w:t xml:space="preserve"> ﷺ embodied constancy in everything:</w:t>
      </w:r>
    </w:p>
    <w:p w14:paraId="424A2383" w14:textId="2E575CE8" w:rsidR="00C27A59" w:rsidRPr="00C27A59" w:rsidRDefault="00C27A59" w:rsidP="00C27A59">
      <w:pPr>
        <w:spacing w:before="100" w:beforeAutospacing="1" w:after="100" w:afterAutospacing="1"/>
      </w:pPr>
      <w:r w:rsidRPr="00C27A59">
        <w:rPr>
          <w:sz w:val="32"/>
          <w:szCs w:val="32"/>
        </w:rPr>
        <w:t>«</w:t>
      </w:r>
      <w:proofErr w:type="spellStart"/>
      <w:r w:rsidRPr="00C27A59">
        <w:rPr>
          <w:sz w:val="32"/>
          <w:szCs w:val="32"/>
        </w:rPr>
        <w:t>إِنَّ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أَفْضَلَ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الْعَمَلِ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مَا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دُووِمَ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عَلَيْهِ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وَإِنْ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قَلَّ</w:t>
      </w:r>
      <w:proofErr w:type="spellEnd"/>
      <w:r w:rsidRPr="00C27A59">
        <w:rPr>
          <w:sz w:val="32"/>
          <w:szCs w:val="32"/>
        </w:rPr>
        <w:t>»</w:t>
      </w:r>
      <w:r>
        <w:t xml:space="preserve"> </w:t>
      </w:r>
      <w:r w:rsidRPr="00C27A59">
        <w:rPr>
          <w:i/>
          <w:iCs/>
        </w:rPr>
        <w:t xml:space="preserve">"Indeed, the best of actions </w:t>
      </w:r>
      <w:proofErr w:type="gramStart"/>
      <w:r w:rsidRPr="00C27A59">
        <w:rPr>
          <w:i/>
          <w:iCs/>
        </w:rPr>
        <w:t>are</w:t>
      </w:r>
      <w:proofErr w:type="gramEnd"/>
      <w:r w:rsidRPr="00C27A59">
        <w:rPr>
          <w:i/>
          <w:iCs/>
        </w:rPr>
        <w:t xml:space="preserve"> those done consistently, even if they are few."</w:t>
      </w:r>
      <w:r>
        <w:rPr>
          <w:i/>
          <w:iCs/>
        </w:rPr>
        <w:t xml:space="preserve"> </w:t>
      </w:r>
      <w:r w:rsidRPr="00C27A59">
        <w:t>(Al-</w:t>
      </w:r>
      <w:proofErr w:type="spellStart"/>
      <w:r w:rsidRPr="00C27A59">
        <w:t>Nasā’ī</w:t>
      </w:r>
      <w:proofErr w:type="spellEnd"/>
      <w:r w:rsidRPr="00C27A59">
        <w:t>, Al-Sunan al-</w:t>
      </w:r>
      <w:proofErr w:type="spellStart"/>
      <w:r w:rsidRPr="00C27A59">
        <w:t>Kubrā</w:t>
      </w:r>
      <w:proofErr w:type="spellEnd"/>
      <w:r w:rsidRPr="00C27A59">
        <w:t>)</w:t>
      </w:r>
    </w:p>
    <w:p w14:paraId="31412551" w14:textId="77777777" w:rsidR="00C27A59" w:rsidRPr="00C27A59" w:rsidRDefault="00C27A59" w:rsidP="00C27A59">
      <w:pPr>
        <w:spacing w:before="100" w:beforeAutospacing="1" w:after="100" w:afterAutospacing="1"/>
      </w:pPr>
      <w:r w:rsidRPr="00C27A59">
        <w:t xml:space="preserve">Consistency is more beloved to Allah than intense, short-lived efforts. A believer who prays two </w:t>
      </w:r>
      <w:proofErr w:type="spellStart"/>
      <w:r w:rsidRPr="00C27A59">
        <w:t>rakaʿāt</w:t>
      </w:r>
      <w:proofErr w:type="spellEnd"/>
      <w:r w:rsidRPr="00C27A59">
        <w:t xml:space="preserve"> every night is better than one who prays twenty only once a month. A person who recites one page of Qur’an daily is better than one who finishes the entire book but abandons it afterward.</w:t>
      </w:r>
    </w:p>
    <w:p w14:paraId="082FF861" w14:textId="0DB7C518" w:rsidR="00C27A59" w:rsidRPr="00C27A59" w:rsidRDefault="00C27A59" w:rsidP="00C27A5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27A59">
        <w:t>Why Should We Stay Consistent?</w:t>
      </w:r>
      <w:r w:rsidRPr="0054549C">
        <w:t xml:space="preserve"> </w:t>
      </w:r>
      <w:r w:rsidRPr="00C27A59">
        <w:t>Let us reflect on what Allah says:</w:t>
      </w:r>
    </w:p>
    <w:p w14:paraId="33585444" w14:textId="50471298" w:rsidR="00C27A59" w:rsidRPr="00C27A59" w:rsidRDefault="00C27A59" w:rsidP="00C27A59">
      <w:pPr>
        <w:spacing w:before="100" w:beforeAutospacing="1" w:after="100" w:afterAutospacing="1"/>
      </w:pPr>
      <w:r w:rsidRPr="00C27A59">
        <w:rPr>
          <w:sz w:val="32"/>
          <w:szCs w:val="32"/>
        </w:rPr>
        <w:t>﴿</w:t>
      </w:r>
      <w:proofErr w:type="spellStart"/>
      <w:r w:rsidRPr="00C27A59">
        <w:rPr>
          <w:sz w:val="32"/>
          <w:szCs w:val="32"/>
        </w:rPr>
        <w:t>إِلَّا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ٱلْمُصَلِّينَ</w:t>
      </w:r>
      <w:proofErr w:type="spellEnd"/>
      <w:r w:rsidRPr="00C27A59">
        <w:rPr>
          <w:sz w:val="32"/>
          <w:szCs w:val="32"/>
        </w:rPr>
        <w:t xml:space="preserve"> ۝ </w:t>
      </w:r>
      <w:proofErr w:type="spellStart"/>
      <w:r w:rsidRPr="00C27A59">
        <w:rPr>
          <w:sz w:val="32"/>
          <w:szCs w:val="32"/>
        </w:rPr>
        <w:t>ٱلَّذِينَ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هُمْ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عَلَىٰ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صَلَاتِهِمْ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دَائِمُونَ</w:t>
      </w:r>
      <w:proofErr w:type="spellEnd"/>
      <w:r w:rsidRPr="00C27A59">
        <w:rPr>
          <w:sz w:val="32"/>
          <w:szCs w:val="32"/>
        </w:rPr>
        <w:t>﴾</w:t>
      </w:r>
      <w:r>
        <w:t xml:space="preserve"> </w:t>
      </w:r>
      <w:r w:rsidRPr="00C27A59">
        <w:rPr>
          <w:i/>
          <w:iCs/>
        </w:rPr>
        <w:t>"Except those who pray—those who are constant in their prayers."</w:t>
      </w:r>
      <w:r>
        <w:rPr>
          <w:i/>
          <w:iCs/>
        </w:rPr>
        <w:t xml:space="preserve"> </w:t>
      </w:r>
      <w:r w:rsidRPr="00C27A59">
        <w:t>(Surat Al-</w:t>
      </w:r>
      <w:proofErr w:type="spellStart"/>
      <w:r w:rsidRPr="00C27A59">
        <w:t>Maʿārij</w:t>
      </w:r>
      <w:proofErr w:type="spellEnd"/>
      <w:r w:rsidRPr="00C27A59">
        <w:t>: 22–23)</w:t>
      </w:r>
    </w:p>
    <w:p w14:paraId="5EA582ED" w14:textId="51A13F23" w:rsidR="00C27A59" w:rsidRPr="00C27A59" w:rsidRDefault="00C27A59" w:rsidP="00C27A59">
      <w:pPr>
        <w:spacing w:before="100" w:beforeAutospacing="1" w:after="100" w:afterAutospacing="1"/>
      </w:pPr>
      <w:r w:rsidRPr="00C27A59">
        <w:t xml:space="preserve">Those who are protected are those who are </w:t>
      </w:r>
      <w:proofErr w:type="spellStart"/>
      <w:r w:rsidRPr="00C27A59">
        <w:rPr>
          <w:b/>
          <w:bCs/>
        </w:rPr>
        <w:t>dā’imūn</w:t>
      </w:r>
      <w:proofErr w:type="spellEnd"/>
      <w:r w:rsidRPr="00C27A59">
        <w:t xml:space="preserve">—persistent, unwavering. It's not the intensity that defines the believer, it’s the </w:t>
      </w:r>
      <w:proofErr w:type="spellStart"/>
      <w:r w:rsidRPr="00C27A59">
        <w:rPr>
          <w:b/>
          <w:bCs/>
        </w:rPr>
        <w:t>istiqāmah</w:t>
      </w:r>
      <w:proofErr w:type="spellEnd"/>
      <w:r w:rsidRPr="00C27A59">
        <w:t>—the steadiness.</w:t>
      </w:r>
      <w:r>
        <w:t xml:space="preserve"> </w:t>
      </w:r>
    </w:p>
    <w:p w14:paraId="2C20F9F6" w14:textId="47114959" w:rsidR="00C27A59" w:rsidRPr="00C27A59" w:rsidRDefault="00C27A59" w:rsidP="00C27A59">
      <w:pPr>
        <w:spacing w:before="100" w:beforeAutospacing="1" w:after="100" w:afterAutospacing="1"/>
      </w:pPr>
      <w:r w:rsidRPr="00C27A59">
        <w:lastRenderedPageBreak/>
        <w:t>The great scholar Al-</w:t>
      </w:r>
      <w:proofErr w:type="spellStart"/>
      <w:r w:rsidRPr="00C27A59">
        <w:t>Ḥasan</w:t>
      </w:r>
      <w:proofErr w:type="spellEnd"/>
      <w:r w:rsidRPr="00C27A59">
        <w:t xml:space="preserve"> al-</w:t>
      </w:r>
      <w:proofErr w:type="spellStart"/>
      <w:r w:rsidRPr="00C27A59">
        <w:t>Baṣrī</w:t>
      </w:r>
      <w:proofErr w:type="spellEnd"/>
      <w:r w:rsidRPr="00C27A59">
        <w:t xml:space="preserve"> </w:t>
      </w:r>
      <w:proofErr w:type="spellStart"/>
      <w:r w:rsidRPr="00C27A59">
        <w:t>رحمه</w:t>
      </w:r>
      <w:proofErr w:type="spellEnd"/>
      <w:r w:rsidRPr="00C27A59">
        <w:t xml:space="preserve"> </w:t>
      </w:r>
      <w:proofErr w:type="spellStart"/>
      <w:r w:rsidRPr="00C27A59">
        <w:t>الله</w:t>
      </w:r>
      <w:proofErr w:type="spellEnd"/>
      <w:r w:rsidRPr="00C27A59">
        <w:t xml:space="preserve"> once said:</w:t>
      </w:r>
      <w:r>
        <w:t xml:space="preserve"> </w:t>
      </w:r>
      <w:r w:rsidRPr="00C27A59">
        <w:rPr>
          <w:i/>
          <w:iCs/>
        </w:rPr>
        <w:t>"Seek Allah’s nearness by consistent, small deeds. That is the way of the sincere. They never tire of it."</w:t>
      </w:r>
    </w:p>
    <w:p w14:paraId="68DE7D30" w14:textId="3415998D" w:rsidR="00C27A59" w:rsidRPr="00C27A59" w:rsidRDefault="00C27A59" w:rsidP="0054549C">
      <w:pPr>
        <w:spacing w:before="100" w:beforeAutospacing="1" w:after="100" w:afterAutospacing="1"/>
      </w:pPr>
      <w:r w:rsidRPr="00C27A59">
        <w:t>One of our scholars said:</w:t>
      </w:r>
      <w:r w:rsidR="0054549C">
        <w:t xml:space="preserve"> </w:t>
      </w:r>
      <w:r w:rsidRPr="00C27A59">
        <w:rPr>
          <w:i/>
          <w:iCs/>
        </w:rPr>
        <w:t xml:space="preserve">“Ramadan teaches the heart to rise, but </w:t>
      </w:r>
      <w:proofErr w:type="spellStart"/>
      <w:r w:rsidRPr="00C27A59">
        <w:rPr>
          <w:i/>
          <w:iCs/>
        </w:rPr>
        <w:t>Shawwāl</w:t>
      </w:r>
      <w:proofErr w:type="spellEnd"/>
      <w:r w:rsidRPr="00C27A59">
        <w:rPr>
          <w:i/>
          <w:iCs/>
        </w:rPr>
        <w:t xml:space="preserve"> teaches it to walk.”</w:t>
      </w:r>
      <w:r w:rsidRPr="00C27A59">
        <w:br/>
        <w:t>We are not meant to stay only in the heights of spirituality. We are meant to bring that light back into our daily lives.</w:t>
      </w:r>
    </w:p>
    <w:p w14:paraId="4A8410BA" w14:textId="723F46CB" w:rsidR="00C27A59" w:rsidRPr="00C27A59" w:rsidRDefault="00C27A59" w:rsidP="0054549C">
      <w:pPr>
        <w:spacing w:before="100" w:beforeAutospacing="1" w:after="100" w:afterAutospacing="1"/>
      </w:pPr>
      <w:r w:rsidRPr="00C27A59">
        <w:t xml:space="preserve">In this regard, </w:t>
      </w:r>
      <w:r w:rsidR="0054549C">
        <w:t xml:space="preserve">Ustad </w:t>
      </w:r>
      <w:r w:rsidRPr="00C27A59">
        <w:t xml:space="preserve">Fethullah Gülen </w:t>
      </w:r>
      <w:proofErr w:type="spellStart"/>
      <w:r w:rsidRPr="00C27A59">
        <w:t>Hocaefendi</w:t>
      </w:r>
      <w:proofErr w:type="spellEnd"/>
      <w:r w:rsidRPr="00C27A59">
        <w:t xml:space="preserve"> </w:t>
      </w:r>
      <w:proofErr w:type="spellStart"/>
      <w:proofErr w:type="gramStart"/>
      <w:r w:rsidRPr="00C27A59">
        <w:t>reflected:</w:t>
      </w:r>
      <w:r w:rsidRPr="00C27A59">
        <w:rPr>
          <w:i/>
          <w:iCs/>
        </w:rPr>
        <w:t>“</w:t>
      </w:r>
      <w:proofErr w:type="gramEnd"/>
      <w:r w:rsidRPr="00C27A59">
        <w:rPr>
          <w:i/>
          <w:iCs/>
        </w:rPr>
        <w:t>The</w:t>
      </w:r>
      <w:proofErr w:type="spellEnd"/>
      <w:r w:rsidRPr="00C27A59">
        <w:rPr>
          <w:i/>
          <w:iCs/>
        </w:rPr>
        <w:t xml:space="preserve"> true servant is not the one who worships intensely in a moment of inspiration, but the one who serves with discipline long after the inspiration fades.”</w:t>
      </w:r>
    </w:p>
    <w:p w14:paraId="47828F2E" w14:textId="77777777" w:rsidR="00C27A59" w:rsidRPr="00C27A59" w:rsidRDefault="00C27A59" w:rsidP="00C27A59">
      <w:pPr>
        <w:spacing w:before="100" w:beforeAutospacing="1" w:after="100" w:afterAutospacing="1"/>
      </w:pPr>
      <w:r w:rsidRPr="00C27A59">
        <w:t>Dear brothers and sisters,</w:t>
      </w:r>
    </w:p>
    <w:p w14:paraId="76BBA8DB" w14:textId="77777777" w:rsidR="00C27A59" w:rsidRPr="00C27A59" w:rsidRDefault="00C27A59" w:rsidP="00C27A59">
      <w:pPr>
        <w:spacing w:before="100" w:beforeAutospacing="1" w:after="100" w:afterAutospacing="1"/>
      </w:pPr>
      <w:r w:rsidRPr="00C27A59">
        <w:t xml:space="preserve">Let us not be among those who abandon the Qur’an after Ramadan. Let us not turn our backs on </w:t>
      </w:r>
      <w:proofErr w:type="spellStart"/>
      <w:proofErr w:type="gramStart"/>
      <w:r w:rsidRPr="00C27A59">
        <w:t>Tahajjud</w:t>
      </w:r>
      <w:proofErr w:type="spellEnd"/>
      <w:r w:rsidRPr="00C27A59">
        <w:t>, or</w:t>
      </w:r>
      <w:proofErr w:type="gramEnd"/>
      <w:r w:rsidRPr="00C27A59">
        <w:t xml:space="preserve"> stop the quiet moments of </w:t>
      </w:r>
      <w:proofErr w:type="spellStart"/>
      <w:r w:rsidRPr="00C27A59">
        <w:t>duʿā</w:t>
      </w:r>
      <w:proofErr w:type="spellEnd"/>
      <w:r w:rsidRPr="00C27A59">
        <w:t xml:space="preserve">’. Let us instead turn </w:t>
      </w:r>
      <w:proofErr w:type="spellStart"/>
      <w:r w:rsidRPr="00C27A59">
        <w:t>Shawwāl</w:t>
      </w:r>
      <w:proofErr w:type="spellEnd"/>
      <w:r w:rsidRPr="00C27A59">
        <w:t xml:space="preserve"> into the </w:t>
      </w:r>
      <w:r w:rsidRPr="00C27A59">
        <w:rPr>
          <w:b/>
          <w:bCs/>
        </w:rPr>
        <w:t>bridge between seasons</w:t>
      </w:r>
      <w:r w:rsidRPr="00C27A59">
        <w:t>—a sign that what we built in Ramadan was not temporary.</w:t>
      </w:r>
    </w:p>
    <w:p w14:paraId="62931269" w14:textId="25E49232" w:rsidR="00C27A59" w:rsidRPr="00C27A59" w:rsidRDefault="0054549C" w:rsidP="0054549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49C">
        <w:t>Let us m</w:t>
      </w:r>
      <w:r w:rsidR="00C27A59" w:rsidRPr="00C27A59">
        <w:t>ake our Worship a Habit, Not an Event</w:t>
      </w:r>
      <w:r w:rsidRPr="0054549C">
        <w:t xml:space="preserve"> </w:t>
      </w:r>
      <w:r>
        <w:t>t</w:t>
      </w:r>
      <w:r w:rsidR="00C27A59" w:rsidRPr="00C27A59">
        <w:t>rue worship is not something we do during special months or special moods. It is the rhythm of a life aligned with purpose.</w:t>
      </w:r>
    </w:p>
    <w:p w14:paraId="1FCB3ACB" w14:textId="072C1D3D" w:rsidR="00C27A59" w:rsidRPr="00C27A59" w:rsidRDefault="00C27A59" w:rsidP="0054549C">
      <w:pPr>
        <w:spacing w:before="100" w:beforeAutospacing="1" w:after="100" w:afterAutospacing="1"/>
      </w:pPr>
      <w:r w:rsidRPr="00C27A59">
        <w:t>Let’s not measure ourselves by the grandness of our deeds, but by the sincerity and consistency with which we carry them.</w:t>
      </w:r>
    </w:p>
    <w:p w14:paraId="529B2FCC" w14:textId="08F57D44" w:rsidR="00C27A59" w:rsidRPr="00C27A59" w:rsidRDefault="00C27A59" w:rsidP="00C27A59">
      <w:pPr>
        <w:spacing w:before="100" w:beforeAutospacing="1" w:after="100" w:afterAutospacing="1"/>
      </w:pPr>
      <w:proofErr w:type="spellStart"/>
      <w:r w:rsidRPr="00C27A59">
        <w:rPr>
          <w:sz w:val="32"/>
          <w:szCs w:val="32"/>
        </w:rPr>
        <w:t>اللَّهُمَّ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اجْعَلْنَا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مِنَ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الْمُثَابِرِينَ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فِي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طَاعَتِكَ</w:t>
      </w:r>
      <w:proofErr w:type="spellEnd"/>
      <w:r w:rsidR="0054549C" w:rsidRPr="0054549C">
        <w:rPr>
          <w:sz w:val="32"/>
          <w:szCs w:val="32"/>
        </w:rPr>
        <w:t xml:space="preserve"> </w:t>
      </w:r>
      <w:r w:rsidRPr="00C27A59">
        <w:t>“O Allah, make us among those steadfast in Your worship.”</w:t>
      </w:r>
    </w:p>
    <w:p w14:paraId="26858BD7" w14:textId="3BBBD024" w:rsidR="00C27A59" w:rsidRPr="00C27A59" w:rsidRDefault="00C27A59" w:rsidP="00C27A59">
      <w:pPr>
        <w:spacing w:before="100" w:beforeAutospacing="1" w:after="100" w:afterAutospacing="1"/>
      </w:pPr>
      <w:proofErr w:type="spellStart"/>
      <w:r w:rsidRPr="00C27A59">
        <w:rPr>
          <w:sz w:val="32"/>
          <w:szCs w:val="32"/>
        </w:rPr>
        <w:t>اللَّهُمَّ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لَا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تَجْعَلْنَا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مِمَّنْ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يَنْقَطِعُونَ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بَعْدَ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رَمَضَانَ</w:t>
      </w:r>
      <w:proofErr w:type="spellEnd"/>
      <w:r w:rsidR="0054549C">
        <w:t xml:space="preserve"> </w:t>
      </w:r>
      <w:r w:rsidRPr="00C27A59">
        <w:t>“O Allah, do not make us among those who disconnect after Ramadan.”</w:t>
      </w:r>
    </w:p>
    <w:p w14:paraId="6C526BB4" w14:textId="64F3E013" w:rsidR="00C27A59" w:rsidRPr="00C27A59" w:rsidRDefault="00C27A59" w:rsidP="00C27A59">
      <w:pPr>
        <w:spacing w:before="100" w:beforeAutospacing="1" w:after="100" w:afterAutospacing="1"/>
      </w:pPr>
      <w:proofErr w:type="spellStart"/>
      <w:r w:rsidRPr="00C27A59">
        <w:rPr>
          <w:sz w:val="32"/>
          <w:szCs w:val="32"/>
        </w:rPr>
        <w:t>اللَّهُمَّ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أَعِنَّا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عَلَى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الصِّيَامِ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وَالْقِيَامِ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وَذِكْرِكَ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فِي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كُلِّ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زَمَانٍ</w:t>
      </w:r>
      <w:proofErr w:type="spellEnd"/>
      <w:r w:rsidR="0054549C">
        <w:t xml:space="preserve"> </w:t>
      </w:r>
      <w:r w:rsidRPr="00C27A59">
        <w:t>“O Allah, help us to fast, pray, and remember You in every time and season.”</w:t>
      </w:r>
    </w:p>
    <w:p w14:paraId="30FAC5DD" w14:textId="39035C92" w:rsidR="00C27A59" w:rsidRPr="00C27A59" w:rsidRDefault="00C27A59" w:rsidP="00C27A59">
      <w:pPr>
        <w:spacing w:before="100" w:beforeAutospacing="1" w:after="100" w:afterAutospacing="1"/>
      </w:pPr>
      <w:proofErr w:type="spellStart"/>
      <w:r w:rsidRPr="00C27A59">
        <w:rPr>
          <w:sz w:val="32"/>
          <w:szCs w:val="32"/>
        </w:rPr>
        <w:t>اللَّهُمَّ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تَقَبَّلْ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مِنَّا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مَا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قَدَّمْنَا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وَاجْعَلْنَا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مِنَ</w:t>
      </w:r>
      <w:proofErr w:type="spellEnd"/>
      <w:r w:rsidRPr="00C27A59">
        <w:rPr>
          <w:sz w:val="32"/>
          <w:szCs w:val="32"/>
        </w:rPr>
        <w:t xml:space="preserve"> </w:t>
      </w:r>
      <w:proofErr w:type="spellStart"/>
      <w:r w:rsidRPr="00C27A59">
        <w:rPr>
          <w:sz w:val="32"/>
          <w:szCs w:val="32"/>
        </w:rPr>
        <w:t>الْمَرْضِيِّينَ</w:t>
      </w:r>
      <w:proofErr w:type="spellEnd"/>
      <w:r w:rsidR="0054549C">
        <w:t xml:space="preserve"> </w:t>
      </w:r>
      <w:r w:rsidRPr="00C27A59">
        <w:t>“O Allah, accept from us what we offered, and make us among those You are pleased with.”</w:t>
      </w:r>
    </w:p>
    <w:p w14:paraId="1F85714D" w14:textId="77777777" w:rsidR="00C27A59" w:rsidRPr="00C27A59" w:rsidRDefault="00C27A59" w:rsidP="00C27A59">
      <w:pPr>
        <w:spacing w:before="100" w:beforeAutospacing="1" w:after="100" w:afterAutospacing="1"/>
      </w:pPr>
      <w:proofErr w:type="spellStart"/>
      <w:r w:rsidRPr="00C27A59">
        <w:rPr>
          <w:b/>
          <w:bCs/>
        </w:rPr>
        <w:t>آمِين</w:t>
      </w:r>
      <w:proofErr w:type="spellEnd"/>
      <w:r w:rsidRPr="00C27A59">
        <w:rPr>
          <w:b/>
          <w:bCs/>
        </w:rPr>
        <w:t xml:space="preserve">، </w:t>
      </w:r>
      <w:proofErr w:type="spellStart"/>
      <w:r w:rsidRPr="00C27A59">
        <w:rPr>
          <w:b/>
          <w:bCs/>
        </w:rPr>
        <w:t>وَالْحَمْدُ</w:t>
      </w:r>
      <w:proofErr w:type="spellEnd"/>
      <w:r w:rsidRPr="00C27A59">
        <w:rPr>
          <w:b/>
          <w:bCs/>
        </w:rPr>
        <w:t xml:space="preserve"> </w:t>
      </w:r>
      <w:proofErr w:type="spellStart"/>
      <w:r w:rsidRPr="00C27A59">
        <w:rPr>
          <w:b/>
          <w:bCs/>
        </w:rPr>
        <w:t>لِلَّهِ</w:t>
      </w:r>
      <w:proofErr w:type="spellEnd"/>
      <w:r w:rsidRPr="00C27A59">
        <w:rPr>
          <w:b/>
          <w:bCs/>
        </w:rPr>
        <w:t xml:space="preserve"> </w:t>
      </w:r>
      <w:proofErr w:type="spellStart"/>
      <w:r w:rsidRPr="00C27A59">
        <w:rPr>
          <w:b/>
          <w:bCs/>
        </w:rPr>
        <w:t>رَبِّ</w:t>
      </w:r>
      <w:proofErr w:type="spellEnd"/>
      <w:r w:rsidRPr="00C27A59">
        <w:rPr>
          <w:b/>
          <w:bCs/>
        </w:rPr>
        <w:t xml:space="preserve"> </w:t>
      </w:r>
      <w:proofErr w:type="spellStart"/>
      <w:r w:rsidRPr="00C27A59">
        <w:rPr>
          <w:b/>
          <w:bCs/>
        </w:rPr>
        <w:t>الْعَالَمِينَ</w:t>
      </w:r>
      <w:proofErr w:type="spellEnd"/>
    </w:p>
    <w:p w14:paraId="16C5128E" w14:textId="77777777" w:rsidR="005C1684" w:rsidRDefault="005C1684" w:rsidP="00532609">
      <w:pPr>
        <w:pStyle w:val="NormalWeb"/>
        <w:spacing w:line="276" w:lineRule="auto"/>
        <w:rPr>
          <w:b/>
          <w:bCs/>
          <w:sz w:val="32"/>
          <w:szCs w:val="32"/>
        </w:rPr>
      </w:pPr>
    </w:p>
    <w:p w14:paraId="1440E7E1" w14:textId="77777777" w:rsidR="0067440B" w:rsidRDefault="0067440B" w:rsidP="0054549C">
      <w:pPr>
        <w:spacing w:before="100" w:beforeAutospacing="1" w:after="100" w:afterAutospacing="1"/>
        <w:rPr>
          <w:b/>
          <w:bCs/>
        </w:rPr>
      </w:pPr>
    </w:p>
    <w:p w14:paraId="0B14B97B" w14:textId="77777777" w:rsidR="0067440B" w:rsidRDefault="0067440B" w:rsidP="0054549C">
      <w:pPr>
        <w:spacing w:before="100" w:beforeAutospacing="1" w:after="100" w:afterAutospacing="1"/>
        <w:rPr>
          <w:b/>
          <w:bCs/>
        </w:rPr>
      </w:pPr>
    </w:p>
    <w:p w14:paraId="5C56F908" w14:textId="77777777" w:rsidR="0067440B" w:rsidRDefault="0067440B" w:rsidP="0054549C">
      <w:pPr>
        <w:spacing w:before="100" w:beforeAutospacing="1" w:after="100" w:afterAutospacing="1"/>
        <w:rPr>
          <w:b/>
          <w:bCs/>
        </w:rPr>
      </w:pPr>
    </w:p>
    <w:p w14:paraId="5C726BB6" w14:textId="77777777" w:rsidR="0067440B" w:rsidRDefault="0067440B" w:rsidP="0054549C">
      <w:pPr>
        <w:spacing w:before="100" w:beforeAutospacing="1" w:after="100" w:afterAutospacing="1"/>
        <w:rPr>
          <w:b/>
          <w:bCs/>
        </w:rPr>
      </w:pPr>
    </w:p>
    <w:p w14:paraId="031F6005" w14:textId="77777777" w:rsidR="0067440B" w:rsidRDefault="0067440B" w:rsidP="0067440B">
      <w:pPr>
        <w:spacing w:before="100" w:beforeAutospacing="1" w:after="100" w:afterAutospacing="1"/>
        <w:rPr>
          <w:b/>
          <w:bCs/>
        </w:rPr>
      </w:pPr>
    </w:p>
    <w:p w14:paraId="3A1900DA" w14:textId="436E8CE1" w:rsidR="0054549C" w:rsidRPr="0054549C" w:rsidRDefault="0054549C" w:rsidP="0067440B">
      <w:pPr>
        <w:spacing w:before="100" w:beforeAutospacing="1" w:after="100" w:afterAutospacing="1"/>
      </w:pPr>
      <w:r w:rsidRPr="0054549C">
        <w:rPr>
          <w:b/>
          <w:bCs/>
        </w:rPr>
        <w:t>HUTBE –</w:t>
      </w:r>
      <w:r w:rsidR="0067440B">
        <w:t xml:space="preserve"> </w:t>
      </w:r>
      <w:proofErr w:type="spellStart"/>
      <w:r w:rsidRPr="0054549C">
        <w:rPr>
          <w:b/>
          <w:bCs/>
        </w:rPr>
        <w:t>Şevval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Orucu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ve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İbadetlerde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Devamlılık</w:t>
      </w:r>
      <w:proofErr w:type="spellEnd"/>
    </w:p>
    <w:p w14:paraId="6C4290CC" w14:textId="77777777" w:rsidR="0054549C" w:rsidRPr="0054549C" w:rsidRDefault="0054549C" w:rsidP="0054549C">
      <w:pPr>
        <w:spacing w:before="100" w:beforeAutospacing="1" w:after="100" w:afterAutospacing="1"/>
      </w:pPr>
      <w:r w:rsidRPr="0054549C">
        <w:t xml:space="preserve">Aziz </w:t>
      </w:r>
      <w:proofErr w:type="spellStart"/>
      <w:r w:rsidRPr="0054549C">
        <w:t>Müminler</w:t>
      </w:r>
      <w:proofErr w:type="spellEnd"/>
      <w:r w:rsidRPr="0054549C">
        <w:t>,</w:t>
      </w:r>
    </w:p>
    <w:p w14:paraId="50B9D31A" w14:textId="77777777" w:rsidR="0054549C" w:rsidRPr="0054549C" w:rsidRDefault="0054549C" w:rsidP="0054549C">
      <w:pPr>
        <w:spacing w:before="100" w:beforeAutospacing="1" w:after="100" w:afterAutospacing="1"/>
      </w:pPr>
      <w:r w:rsidRPr="0054549C">
        <w:t xml:space="preserve">Ramazan </w:t>
      </w:r>
      <w:proofErr w:type="spellStart"/>
      <w:r w:rsidRPr="0054549C">
        <w:t>ayı</w:t>
      </w:r>
      <w:proofErr w:type="spellEnd"/>
      <w:r w:rsidRPr="0054549C">
        <w:t xml:space="preserve"> </w:t>
      </w:r>
      <w:proofErr w:type="spellStart"/>
      <w:r w:rsidRPr="0054549C">
        <w:t>geçti</w:t>
      </w:r>
      <w:proofErr w:type="spellEnd"/>
      <w:r w:rsidRPr="0054549C">
        <w:t xml:space="preserve"> ama </w:t>
      </w:r>
      <w:proofErr w:type="spellStart"/>
      <w:r w:rsidRPr="0054549C">
        <w:rPr>
          <w:b/>
          <w:bCs/>
        </w:rPr>
        <w:t>Rabbimize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kulluk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vazifemiz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bitmedi</w:t>
      </w:r>
      <w:proofErr w:type="spellEnd"/>
      <w:r w:rsidRPr="0054549C">
        <w:rPr>
          <w:b/>
          <w:bCs/>
        </w:rPr>
        <w:t>.</w:t>
      </w:r>
      <w:r w:rsidRPr="0054549C">
        <w:t xml:space="preserve"> Ramazan bize </w:t>
      </w:r>
      <w:proofErr w:type="spellStart"/>
      <w:r w:rsidRPr="0054549C">
        <w:t>neyi</w:t>
      </w:r>
      <w:proofErr w:type="spellEnd"/>
      <w:r w:rsidRPr="0054549C">
        <w:t xml:space="preserve"> </w:t>
      </w:r>
      <w:proofErr w:type="spellStart"/>
      <w:r w:rsidRPr="0054549C">
        <w:t>öğretti</w:t>
      </w:r>
      <w:proofErr w:type="spellEnd"/>
      <w:r w:rsidRPr="0054549C">
        <w:t xml:space="preserve">? </w:t>
      </w:r>
      <w:proofErr w:type="spellStart"/>
      <w:r w:rsidRPr="0054549C">
        <w:t>Allah’ı</w:t>
      </w:r>
      <w:proofErr w:type="spellEnd"/>
      <w:r w:rsidRPr="0054549C">
        <w:t xml:space="preserve"> </w:t>
      </w:r>
      <w:proofErr w:type="spellStart"/>
      <w:r w:rsidRPr="0054549C">
        <w:t>daha</w:t>
      </w:r>
      <w:proofErr w:type="spellEnd"/>
      <w:r w:rsidRPr="0054549C">
        <w:t xml:space="preserve"> </w:t>
      </w:r>
      <w:proofErr w:type="spellStart"/>
      <w:r w:rsidRPr="0054549C">
        <w:t>çok</w:t>
      </w:r>
      <w:proofErr w:type="spellEnd"/>
      <w:r w:rsidRPr="0054549C">
        <w:t xml:space="preserve"> </w:t>
      </w:r>
      <w:proofErr w:type="spellStart"/>
      <w:r w:rsidRPr="0054549C">
        <w:t>anmayı</w:t>
      </w:r>
      <w:proofErr w:type="spellEnd"/>
      <w:r w:rsidRPr="0054549C">
        <w:t xml:space="preserve">, </w:t>
      </w:r>
      <w:proofErr w:type="spellStart"/>
      <w:r w:rsidRPr="0054549C">
        <w:t>daha</w:t>
      </w:r>
      <w:proofErr w:type="spellEnd"/>
      <w:r w:rsidRPr="0054549C">
        <w:t xml:space="preserve"> </w:t>
      </w:r>
      <w:proofErr w:type="spellStart"/>
      <w:r w:rsidRPr="0054549C">
        <w:t>çok</w:t>
      </w:r>
      <w:proofErr w:type="spellEnd"/>
      <w:r w:rsidRPr="0054549C">
        <w:t xml:space="preserve"> dua </w:t>
      </w:r>
      <w:proofErr w:type="spellStart"/>
      <w:r w:rsidRPr="0054549C">
        <w:t>etmeyi</w:t>
      </w:r>
      <w:proofErr w:type="spellEnd"/>
      <w:r w:rsidRPr="0054549C">
        <w:t xml:space="preserve">, </w:t>
      </w:r>
      <w:proofErr w:type="spellStart"/>
      <w:r w:rsidRPr="0054549C">
        <w:t>daha</w:t>
      </w:r>
      <w:proofErr w:type="spellEnd"/>
      <w:r w:rsidRPr="0054549C">
        <w:t xml:space="preserve"> </w:t>
      </w:r>
      <w:proofErr w:type="spellStart"/>
      <w:r w:rsidRPr="0054549C">
        <w:t>fazla</w:t>
      </w:r>
      <w:proofErr w:type="spellEnd"/>
      <w:r w:rsidRPr="0054549C">
        <w:t xml:space="preserve"> </w:t>
      </w:r>
      <w:proofErr w:type="spellStart"/>
      <w:r w:rsidRPr="0054549C">
        <w:t>paylaşmayı</w:t>
      </w:r>
      <w:proofErr w:type="spellEnd"/>
      <w:r w:rsidRPr="0054549C">
        <w:t xml:space="preserve">… </w:t>
      </w:r>
      <w:proofErr w:type="spellStart"/>
      <w:r w:rsidRPr="0054549C">
        <w:t>Şimdi</w:t>
      </w:r>
      <w:proofErr w:type="spellEnd"/>
      <w:r w:rsidRPr="0054549C">
        <w:t xml:space="preserve"> </w:t>
      </w:r>
      <w:proofErr w:type="spellStart"/>
      <w:r w:rsidRPr="0054549C">
        <w:t>bu</w:t>
      </w:r>
      <w:proofErr w:type="spellEnd"/>
      <w:r w:rsidRPr="0054549C">
        <w:t xml:space="preserve"> </w:t>
      </w:r>
      <w:proofErr w:type="spellStart"/>
      <w:r w:rsidRPr="0054549C">
        <w:t>güzellikleri</w:t>
      </w:r>
      <w:proofErr w:type="spellEnd"/>
      <w:r w:rsidRPr="0054549C">
        <w:t xml:space="preserve"> </w:t>
      </w:r>
      <w:proofErr w:type="spellStart"/>
      <w:r w:rsidRPr="0054549C">
        <w:t>sürdürebilme</w:t>
      </w:r>
      <w:proofErr w:type="spellEnd"/>
      <w:r w:rsidRPr="0054549C">
        <w:t xml:space="preserve"> </w:t>
      </w:r>
      <w:proofErr w:type="spellStart"/>
      <w:r w:rsidRPr="0054549C">
        <w:t>vaktidir</w:t>
      </w:r>
      <w:proofErr w:type="spellEnd"/>
      <w:r w:rsidRPr="0054549C">
        <w:t>.</w:t>
      </w:r>
    </w:p>
    <w:p w14:paraId="6BB655E1" w14:textId="00BEA6FF" w:rsidR="0054549C" w:rsidRPr="0054549C" w:rsidRDefault="0054549C" w:rsidP="0054549C">
      <w:pPr>
        <w:spacing w:before="100" w:beforeAutospacing="1" w:after="100" w:afterAutospacing="1"/>
      </w:pPr>
      <w:r w:rsidRPr="0054549C">
        <w:t xml:space="preserve">Yüce Allah </w:t>
      </w:r>
      <w:proofErr w:type="spellStart"/>
      <w:r w:rsidRPr="0054549C">
        <w:t>Kur’an</w:t>
      </w:r>
      <w:proofErr w:type="spellEnd"/>
      <w:r w:rsidRPr="0054549C">
        <w:t xml:space="preserve">-ı </w:t>
      </w:r>
      <w:proofErr w:type="spellStart"/>
      <w:r w:rsidRPr="0054549C">
        <w:t>Kerim’de</w:t>
      </w:r>
      <w:proofErr w:type="spellEnd"/>
      <w:r w:rsidRPr="0054549C">
        <w:t xml:space="preserve"> </w:t>
      </w:r>
      <w:proofErr w:type="spellStart"/>
      <w:r w:rsidRPr="0054549C">
        <w:t>şöyle</w:t>
      </w:r>
      <w:proofErr w:type="spellEnd"/>
      <w:r w:rsidRPr="0054549C">
        <w:t xml:space="preserve"> </w:t>
      </w:r>
      <w:proofErr w:type="spellStart"/>
      <w:r w:rsidRPr="0054549C">
        <w:t>buyurur</w:t>
      </w:r>
      <w:proofErr w:type="spellEnd"/>
      <w:r w:rsidRPr="0054549C">
        <w:t>:</w:t>
      </w:r>
      <w:r w:rsidR="0067440B">
        <w:t xml:space="preserve"> </w:t>
      </w:r>
      <w:r w:rsidRPr="0054549C">
        <w:rPr>
          <w:sz w:val="32"/>
          <w:szCs w:val="32"/>
        </w:rPr>
        <w:t>﴿</w:t>
      </w:r>
      <w:proofErr w:type="spellStart"/>
      <w:r w:rsidRPr="0054549C">
        <w:rPr>
          <w:sz w:val="32"/>
          <w:szCs w:val="32"/>
        </w:rPr>
        <w:t>فَاسْتَقِمْ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كَمَا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أُمِرْتَ</w:t>
      </w:r>
      <w:proofErr w:type="spellEnd"/>
      <w:r w:rsidRPr="0054549C">
        <w:rPr>
          <w:sz w:val="32"/>
          <w:szCs w:val="32"/>
        </w:rPr>
        <w:t>﴾</w:t>
      </w:r>
      <w:r w:rsidR="0067440B">
        <w:t xml:space="preserve"> </w:t>
      </w:r>
      <w:r w:rsidRPr="0054549C">
        <w:rPr>
          <w:i/>
          <w:iCs/>
        </w:rPr>
        <w:t>“</w:t>
      </w:r>
      <w:proofErr w:type="spellStart"/>
      <w:r w:rsidRPr="0054549C">
        <w:rPr>
          <w:i/>
          <w:iCs/>
        </w:rPr>
        <w:t>Emrolunduğun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gibi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dosdoğru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ol</w:t>
      </w:r>
      <w:proofErr w:type="spellEnd"/>
      <w:r w:rsidRPr="0054549C">
        <w:rPr>
          <w:i/>
          <w:iCs/>
        </w:rPr>
        <w:t>.”</w:t>
      </w:r>
      <w:r w:rsidRPr="0054549C">
        <w:br/>
        <w:t>(</w:t>
      </w:r>
      <w:proofErr w:type="spellStart"/>
      <w:r w:rsidRPr="0054549C">
        <w:t>Hûd</w:t>
      </w:r>
      <w:proofErr w:type="spellEnd"/>
      <w:r w:rsidRPr="0054549C">
        <w:t xml:space="preserve"> </w:t>
      </w:r>
      <w:proofErr w:type="spellStart"/>
      <w:r w:rsidRPr="0054549C">
        <w:t>Suresi</w:t>
      </w:r>
      <w:proofErr w:type="spellEnd"/>
      <w:r w:rsidRPr="0054549C">
        <w:t>, 112)</w:t>
      </w:r>
    </w:p>
    <w:p w14:paraId="4D098E00" w14:textId="77777777" w:rsidR="0054549C" w:rsidRPr="0054549C" w:rsidRDefault="0054549C" w:rsidP="0054549C">
      <w:pPr>
        <w:spacing w:before="100" w:beforeAutospacing="1" w:after="100" w:afterAutospacing="1"/>
      </w:pPr>
      <w:proofErr w:type="spellStart"/>
      <w:r w:rsidRPr="0054549C">
        <w:t>Ramazan’da</w:t>
      </w:r>
      <w:proofErr w:type="spellEnd"/>
      <w:r w:rsidRPr="0054549C">
        <w:t xml:space="preserve"> </w:t>
      </w:r>
      <w:proofErr w:type="spellStart"/>
      <w:r w:rsidRPr="0054549C">
        <w:t>edindiğimiz</w:t>
      </w:r>
      <w:proofErr w:type="spellEnd"/>
      <w:r w:rsidRPr="0054549C">
        <w:t xml:space="preserve"> </w:t>
      </w:r>
      <w:proofErr w:type="spellStart"/>
      <w:r w:rsidRPr="0054549C">
        <w:t>ibadet</w:t>
      </w:r>
      <w:proofErr w:type="spellEnd"/>
      <w:r w:rsidRPr="0054549C">
        <w:t xml:space="preserve"> </w:t>
      </w:r>
      <w:proofErr w:type="spellStart"/>
      <w:r w:rsidRPr="0054549C">
        <w:t>alışkanlıklarını</w:t>
      </w:r>
      <w:proofErr w:type="spellEnd"/>
      <w:r w:rsidRPr="0054549C">
        <w:t xml:space="preserve"> </w:t>
      </w:r>
      <w:proofErr w:type="spellStart"/>
      <w:r w:rsidRPr="0054549C">
        <w:t>devam</w:t>
      </w:r>
      <w:proofErr w:type="spellEnd"/>
      <w:r w:rsidRPr="0054549C">
        <w:t xml:space="preserve"> </w:t>
      </w:r>
      <w:proofErr w:type="spellStart"/>
      <w:r w:rsidRPr="0054549C">
        <w:t>ettirmek</w:t>
      </w:r>
      <w:proofErr w:type="spellEnd"/>
      <w:r w:rsidRPr="0054549C">
        <w:t xml:space="preserve">, </w:t>
      </w:r>
      <w:proofErr w:type="spellStart"/>
      <w:r w:rsidRPr="0054549C">
        <w:t>bu</w:t>
      </w:r>
      <w:proofErr w:type="spellEnd"/>
      <w:r w:rsidRPr="0054549C">
        <w:t xml:space="preserve"> </w:t>
      </w:r>
      <w:proofErr w:type="spellStart"/>
      <w:r w:rsidRPr="0054549C">
        <w:t>emre</w:t>
      </w:r>
      <w:proofErr w:type="spellEnd"/>
      <w:r w:rsidRPr="0054549C">
        <w:t xml:space="preserve"> </w:t>
      </w:r>
      <w:proofErr w:type="spellStart"/>
      <w:r w:rsidRPr="0054549C">
        <w:t>icabet</w:t>
      </w:r>
      <w:proofErr w:type="spellEnd"/>
      <w:r w:rsidRPr="0054549C">
        <w:t xml:space="preserve"> </w:t>
      </w:r>
      <w:proofErr w:type="spellStart"/>
      <w:r w:rsidRPr="0054549C">
        <w:t>etmektir</w:t>
      </w:r>
      <w:proofErr w:type="spellEnd"/>
      <w:r w:rsidRPr="0054549C">
        <w:t xml:space="preserve">. </w:t>
      </w:r>
      <w:proofErr w:type="spellStart"/>
      <w:r w:rsidRPr="0054549C">
        <w:t>Özellikle</w:t>
      </w:r>
      <w:proofErr w:type="spellEnd"/>
      <w:r w:rsidRPr="0054549C">
        <w:t xml:space="preserve"> </w:t>
      </w:r>
      <w:proofErr w:type="spellStart"/>
      <w:r w:rsidRPr="0054549C">
        <w:t>Şevval</w:t>
      </w:r>
      <w:proofErr w:type="spellEnd"/>
      <w:r w:rsidRPr="0054549C">
        <w:t xml:space="preserve"> </w:t>
      </w:r>
      <w:proofErr w:type="spellStart"/>
      <w:r w:rsidRPr="0054549C">
        <w:t>ayında</w:t>
      </w:r>
      <w:proofErr w:type="spellEnd"/>
      <w:r w:rsidRPr="0054549C">
        <w:t xml:space="preserve"> </w:t>
      </w:r>
      <w:proofErr w:type="spellStart"/>
      <w:r w:rsidRPr="0054549C">
        <w:t>tutulacak</w:t>
      </w:r>
      <w:proofErr w:type="spellEnd"/>
      <w:r w:rsidRPr="0054549C">
        <w:t xml:space="preserve"> </w:t>
      </w:r>
      <w:proofErr w:type="spellStart"/>
      <w:r w:rsidRPr="0054549C">
        <w:rPr>
          <w:b/>
          <w:bCs/>
        </w:rPr>
        <w:t>altı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günlük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oruç</w:t>
      </w:r>
      <w:proofErr w:type="spellEnd"/>
      <w:r w:rsidRPr="0054549C">
        <w:t xml:space="preserve">, </w:t>
      </w:r>
      <w:proofErr w:type="spellStart"/>
      <w:r w:rsidRPr="0054549C">
        <w:t>Ramazan’ın</w:t>
      </w:r>
      <w:proofErr w:type="spellEnd"/>
      <w:r w:rsidRPr="0054549C">
        <w:t xml:space="preserve"> </w:t>
      </w:r>
      <w:proofErr w:type="spellStart"/>
      <w:r w:rsidRPr="0054549C">
        <w:t>ardından</w:t>
      </w:r>
      <w:proofErr w:type="spellEnd"/>
      <w:r w:rsidRPr="0054549C">
        <w:t xml:space="preserve"> </w:t>
      </w:r>
      <w:proofErr w:type="spellStart"/>
      <w:r w:rsidRPr="0054549C">
        <w:t>gelen</w:t>
      </w:r>
      <w:proofErr w:type="spellEnd"/>
      <w:r w:rsidRPr="0054549C">
        <w:t xml:space="preserve"> </w:t>
      </w:r>
      <w:proofErr w:type="spellStart"/>
      <w:r w:rsidRPr="0054549C">
        <w:t>en</w:t>
      </w:r>
      <w:proofErr w:type="spellEnd"/>
      <w:r w:rsidRPr="0054549C">
        <w:t xml:space="preserve"> </w:t>
      </w:r>
      <w:proofErr w:type="spellStart"/>
      <w:r w:rsidRPr="0054549C">
        <w:t>faziletli</w:t>
      </w:r>
      <w:proofErr w:type="spellEnd"/>
      <w:r w:rsidRPr="0054549C">
        <w:t xml:space="preserve"> </w:t>
      </w:r>
      <w:proofErr w:type="spellStart"/>
      <w:r w:rsidRPr="0054549C">
        <w:t>amellerdendir</w:t>
      </w:r>
      <w:proofErr w:type="spellEnd"/>
      <w:r w:rsidRPr="0054549C">
        <w:t>.</w:t>
      </w:r>
    </w:p>
    <w:p w14:paraId="54F10AEE" w14:textId="68D34991" w:rsidR="0054549C" w:rsidRPr="0054549C" w:rsidRDefault="0054549C" w:rsidP="0054549C">
      <w:pPr>
        <w:spacing w:before="100" w:beforeAutospacing="1" w:after="100" w:afterAutospacing="1"/>
      </w:pPr>
      <w:proofErr w:type="spellStart"/>
      <w:r w:rsidRPr="0054549C">
        <w:t>Resûl-i</w:t>
      </w:r>
      <w:proofErr w:type="spellEnd"/>
      <w:r w:rsidRPr="0054549C">
        <w:t xml:space="preserve"> Ekrem ﷺ </w:t>
      </w:r>
      <w:proofErr w:type="spellStart"/>
      <w:r w:rsidRPr="0054549C">
        <w:t>buyuruyor</w:t>
      </w:r>
      <w:proofErr w:type="spellEnd"/>
      <w:r w:rsidRPr="0054549C">
        <w:t>:</w:t>
      </w:r>
      <w:r w:rsidR="0067440B">
        <w:t xml:space="preserve"> </w:t>
      </w:r>
      <w:r w:rsidRPr="0054549C">
        <w:rPr>
          <w:sz w:val="32"/>
          <w:szCs w:val="32"/>
        </w:rPr>
        <w:t>«</w:t>
      </w:r>
      <w:proofErr w:type="spellStart"/>
      <w:r w:rsidRPr="0054549C">
        <w:rPr>
          <w:sz w:val="32"/>
          <w:szCs w:val="32"/>
        </w:rPr>
        <w:t>مَنْ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صَامَ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رَمَضَانَ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وَأَتْبَعَهُ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سِتًّا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مِنْ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شَوَّالٍ</w:t>
      </w:r>
      <w:proofErr w:type="spellEnd"/>
      <w:r w:rsidRPr="0054549C">
        <w:rPr>
          <w:sz w:val="32"/>
          <w:szCs w:val="32"/>
        </w:rPr>
        <w:t xml:space="preserve">، </w:t>
      </w:r>
      <w:proofErr w:type="spellStart"/>
      <w:r w:rsidRPr="0054549C">
        <w:rPr>
          <w:sz w:val="32"/>
          <w:szCs w:val="32"/>
        </w:rPr>
        <w:t>كَانَ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كَصِيَامِ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الدَّهْرِ</w:t>
      </w:r>
      <w:proofErr w:type="spellEnd"/>
      <w:r w:rsidRPr="0054549C">
        <w:rPr>
          <w:sz w:val="32"/>
          <w:szCs w:val="32"/>
        </w:rPr>
        <w:t>»</w:t>
      </w:r>
      <w:r w:rsidR="0067440B">
        <w:rPr>
          <w:sz w:val="32"/>
          <w:szCs w:val="32"/>
        </w:rPr>
        <w:t xml:space="preserve"> </w:t>
      </w:r>
      <w:r w:rsidRPr="0054549C">
        <w:br/>
      </w:r>
      <w:r w:rsidRPr="0054549C">
        <w:rPr>
          <w:i/>
          <w:iCs/>
        </w:rPr>
        <w:t xml:space="preserve">“Kim Ramazan </w:t>
      </w:r>
      <w:proofErr w:type="spellStart"/>
      <w:r w:rsidRPr="0054549C">
        <w:rPr>
          <w:i/>
          <w:iCs/>
        </w:rPr>
        <w:t>orucunu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tutar</w:t>
      </w:r>
      <w:proofErr w:type="spellEnd"/>
      <w:r w:rsidRPr="0054549C">
        <w:rPr>
          <w:i/>
          <w:iCs/>
        </w:rPr>
        <w:t xml:space="preserve">, </w:t>
      </w:r>
      <w:proofErr w:type="spellStart"/>
      <w:r w:rsidRPr="0054549C">
        <w:rPr>
          <w:i/>
          <w:iCs/>
        </w:rPr>
        <w:t>ardından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Şevval'den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altı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gün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oruçla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tamamlarsa</w:t>
      </w:r>
      <w:proofErr w:type="spellEnd"/>
      <w:r w:rsidRPr="0054549C">
        <w:rPr>
          <w:i/>
          <w:iCs/>
        </w:rPr>
        <w:t xml:space="preserve">, </w:t>
      </w:r>
      <w:proofErr w:type="spellStart"/>
      <w:r w:rsidRPr="0054549C">
        <w:rPr>
          <w:i/>
          <w:iCs/>
        </w:rPr>
        <w:t>bütün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yılı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oruçlu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geçirmiş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gibi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olur</w:t>
      </w:r>
      <w:proofErr w:type="spellEnd"/>
      <w:r w:rsidRPr="0054549C">
        <w:rPr>
          <w:i/>
          <w:iCs/>
        </w:rPr>
        <w:t>.”</w:t>
      </w:r>
      <w:r w:rsidR="0067440B">
        <w:rPr>
          <w:i/>
          <w:iCs/>
        </w:rPr>
        <w:t xml:space="preserve"> </w:t>
      </w:r>
      <w:r w:rsidRPr="0054549C">
        <w:t>(</w:t>
      </w:r>
      <w:proofErr w:type="spellStart"/>
      <w:r w:rsidRPr="0054549C">
        <w:t>Müslim</w:t>
      </w:r>
      <w:proofErr w:type="spellEnd"/>
      <w:r w:rsidRPr="0054549C">
        <w:t xml:space="preserve">, </w:t>
      </w:r>
      <w:proofErr w:type="spellStart"/>
      <w:r w:rsidRPr="0054549C">
        <w:t>Sıyam</w:t>
      </w:r>
      <w:proofErr w:type="spellEnd"/>
      <w:r w:rsidRPr="0054549C">
        <w:t>, 204)</w:t>
      </w:r>
    </w:p>
    <w:p w14:paraId="3E3D2C99" w14:textId="77777777" w:rsidR="0054549C" w:rsidRPr="0054549C" w:rsidRDefault="0054549C" w:rsidP="0054549C">
      <w:pPr>
        <w:spacing w:before="100" w:beforeAutospacing="1" w:after="100" w:afterAutospacing="1"/>
        <w:rPr>
          <w:i/>
          <w:iCs/>
        </w:rPr>
      </w:pPr>
      <w:r w:rsidRPr="0054549C">
        <w:t xml:space="preserve">Bu </w:t>
      </w:r>
      <w:proofErr w:type="spellStart"/>
      <w:r w:rsidRPr="0054549C">
        <w:t>oruçlar</w:t>
      </w:r>
      <w:proofErr w:type="spellEnd"/>
      <w:r w:rsidRPr="0054549C">
        <w:t xml:space="preserve"> </w:t>
      </w:r>
      <w:proofErr w:type="spellStart"/>
      <w:r w:rsidRPr="0054549C">
        <w:t>sadece</w:t>
      </w:r>
      <w:proofErr w:type="spellEnd"/>
      <w:r w:rsidRPr="0054549C">
        <w:t xml:space="preserve"> </w:t>
      </w:r>
      <w:proofErr w:type="spellStart"/>
      <w:r w:rsidRPr="0054549C">
        <w:t>sevap</w:t>
      </w:r>
      <w:proofErr w:type="spellEnd"/>
      <w:r w:rsidRPr="0054549C">
        <w:t xml:space="preserve"> </w:t>
      </w:r>
      <w:proofErr w:type="spellStart"/>
      <w:r w:rsidRPr="0054549C">
        <w:t>değil</w:t>
      </w:r>
      <w:proofErr w:type="spellEnd"/>
      <w:r w:rsidRPr="0054549C">
        <w:t xml:space="preserve">, </w:t>
      </w:r>
      <w:proofErr w:type="spellStart"/>
      <w:r w:rsidRPr="0054549C">
        <w:t>bir</w:t>
      </w:r>
      <w:proofErr w:type="spellEnd"/>
      <w:r w:rsidRPr="0054549C">
        <w:t xml:space="preserve"> </w:t>
      </w:r>
      <w:proofErr w:type="spellStart"/>
      <w:r w:rsidRPr="0054549C">
        <w:t>mesajdır</w:t>
      </w:r>
      <w:proofErr w:type="spellEnd"/>
      <w:r w:rsidRPr="0054549C">
        <w:t xml:space="preserve">: </w:t>
      </w:r>
      <w:r w:rsidRPr="0054549C">
        <w:rPr>
          <w:i/>
          <w:iCs/>
        </w:rPr>
        <w:t xml:space="preserve">“Ben </w:t>
      </w:r>
      <w:proofErr w:type="spellStart"/>
      <w:r w:rsidRPr="0054549C">
        <w:rPr>
          <w:i/>
          <w:iCs/>
        </w:rPr>
        <w:t>hâlâ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buradayım</w:t>
      </w:r>
      <w:proofErr w:type="spellEnd"/>
      <w:r w:rsidRPr="0054549C">
        <w:rPr>
          <w:i/>
          <w:iCs/>
        </w:rPr>
        <w:t xml:space="preserve">, </w:t>
      </w:r>
      <w:proofErr w:type="spellStart"/>
      <w:r w:rsidRPr="0054549C">
        <w:rPr>
          <w:i/>
          <w:iCs/>
        </w:rPr>
        <w:t>hâlâ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bu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yolda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devam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ediyorum</w:t>
      </w:r>
      <w:proofErr w:type="spellEnd"/>
      <w:r w:rsidRPr="0054549C">
        <w:rPr>
          <w:i/>
          <w:iCs/>
        </w:rPr>
        <w:t>.”</w:t>
      </w:r>
    </w:p>
    <w:p w14:paraId="201EAF72" w14:textId="5F963364" w:rsidR="0054549C" w:rsidRPr="0054549C" w:rsidRDefault="0054549C" w:rsidP="0067440B">
      <w:pPr>
        <w:spacing w:before="100" w:beforeAutospacing="1" w:after="100" w:afterAutospacing="1"/>
      </w:pPr>
      <w:proofErr w:type="spellStart"/>
      <w:r w:rsidRPr="0054549C">
        <w:rPr>
          <w:b/>
          <w:bCs/>
        </w:rPr>
        <w:t>Bediüzzaman</w:t>
      </w:r>
      <w:proofErr w:type="spellEnd"/>
      <w:r w:rsidRPr="0054549C">
        <w:rPr>
          <w:b/>
          <w:bCs/>
        </w:rPr>
        <w:t xml:space="preserve"> Said </w:t>
      </w:r>
      <w:proofErr w:type="spellStart"/>
      <w:r w:rsidRPr="0054549C">
        <w:rPr>
          <w:b/>
          <w:bCs/>
        </w:rPr>
        <w:t>Nursî</w:t>
      </w:r>
      <w:proofErr w:type="spellEnd"/>
      <w:r w:rsidRPr="0054549C">
        <w:t xml:space="preserve"> der ki:</w:t>
      </w:r>
      <w:r w:rsidR="0067440B">
        <w:t xml:space="preserve"> </w:t>
      </w:r>
      <w:r w:rsidRPr="0054549C">
        <w:rPr>
          <w:i/>
          <w:iCs/>
        </w:rPr>
        <w:t>“</w:t>
      </w:r>
      <w:proofErr w:type="spellStart"/>
      <w:r w:rsidRPr="0054549C">
        <w:rPr>
          <w:i/>
          <w:iCs/>
        </w:rPr>
        <w:t>Hakiki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ibadet</w:t>
      </w:r>
      <w:proofErr w:type="spellEnd"/>
      <w:r w:rsidRPr="0054549C">
        <w:rPr>
          <w:i/>
          <w:iCs/>
        </w:rPr>
        <w:t xml:space="preserve">, </w:t>
      </w:r>
      <w:proofErr w:type="spellStart"/>
      <w:r w:rsidRPr="0054549C">
        <w:rPr>
          <w:i/>
          <w:iCs/>
        </w:rPr>
        <w:t>süreklidir</w:t>
      </w:r>
      <w:proofErr w:type="spellEnd"/>
      <w:r w:rsidRPr="0054549C">
        <w:rPr>
          <w:i/>
          <w:iCs/>
        </w:rPr>
        <w:t xml:space="preserve">; </w:t>
      </w:r>
      <w:proofErr w:type="spellStart"/>
      <w:r w:rsidRPr="0054549C">
        <w:rPr>
          <w:i/>
          <w:iCs/>
        </w:rPr>
        <w:t>araya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dünyevî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şeyler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girse</w:t>
      </w:r>
      <w:proofErr w:type="spellEnd"/>
      <w:r w:rsidRPr="0054549C">
        <w:rPr>
          <w:i/>
          <w:iCs/>
        </w:rPr>
        <w:t xml:space="preserve"> bile </w:t>
      </w:r>
      <w:proofErr w:type="spellStart"/>
      <w:r w:rsidRPr="0054549C">
        <w:rPr>
          <w:i/>
          <w:iCs/>
        </w:rPr>
        <w:t>kalp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ve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niyet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ibadette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kaldıkça</w:t>
      </w:r>
      <w:proofErr w:type="spellEnd"/>
      <w:r w:rsidRPr="0054549C">
        <w:rPr>
          <w:i/>
          <w:iCs/>
        </w:rPr>
        <w:t xml:space="preserve">, </w:t>
      </w:r>
      <w:proofErr w:type="spellStart"/>
      <w:r w:rsidRPr="0054549C">
        <w:rPr>
          <w:i/>
          <w:iCs/>
        </w:rPr>
        <w:t>kulluk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devam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eder</w:t>
      </w:r>
      <w:proofErr w:type="spellEnd"/>
      <w:r w:rsidRPr="0054549C">
        <w:rPr>
          <w:i/>
          <w:iCs/>
        </w:rPr>
        <w:t>.”</w:t>
      </w:r>
    </w:p>
    <w:p w14:paraId="543D7092" w14:textId="77777777" w:rsidR="0054549C" w:rsidRPr="0054549C" w:rsidRDefault="0054549C" w:rsidP="0054549C">
      <w:pPr>
        <w:spacing w:before="100" w:beforeAutospacing="1" w:after="100" w:afterAutospacing="1"/>
      </w:pPr>
      <w:proofErr w:type="spellStart"/>
      <w:r w:rsidRPr="0054549C">
        <w:t>İbadet</w:t>
      </w:r>
      <w:proofErr w:type="spellEnd"/>
      <w:r w:rsidRPr="0054549C">
        <w:t xml:space="preserve"> </w:t>
      </w:r>
      <w:proofErr w:type="spellStart"/>
      <w:r w:rsidRPr="0054549C">
        <w:t>bir</w:t>
      </w:r>
      <w:proofErr w:type="spellEnd"/>
      <w:r w:rsidRPr="0054549C">
        <w:t xml:space="preserve"> </w:t>
      </w:r>
      <w:proofErr w:type="spellStart"/>
      <w:r w:rsidRPr="0054549C">
        <w:t>dönemlik</w:t>
      </w:r>
      <w:proofErr w:type="spellEnd"/>
      <w:r w:rsidRPr="0054549C">
        <w:t xml:space="preserve"> </w:t>
      </w:r>
      <w:proofErr w:type="spellStart"/>
      <w:r w:rsidRPr="0054549C">
        <w:t>kamp</w:t>
      </w:r>
      <w:proofErr w:type="spellEnd"/>
      <w:r w:rsidRPr="0054549C">
        <w:t xml:space="preserve"> </w:t>
      </w:r>
      <w:proofErr w:type="spellStart"/>
      <w:r w:rsidRPr="0054549C">
        <w:t>değil</w:t>
      </w:r>
      <w:proofErr w:type="spellEnd"/>
      <w:r w:rsidRPr="0054549C">
        <w:t xml:space="preserve">, </w:t>
      </w:r>
      <w:proofErr w:type="spellStart"/>
      <w:r w:rsidRPr="0054549C">
        <w:t>bir</w:t>
      </w:r>
      <w:proofErr w:type="spellEnd"/>
      <w:r w:rsidRPr="0054549C">
        <w:t xml:space="preserve"> </w:t>
      </w:r>
      <w:proofErr w:type="spellStart"/>
      <w:r w:rsidRPr="0054549C">
        <w:t>ömürlük</w:t>
      </w:r>
      <w:proofErr w:type="spellEnd"/>
      <w:r w:rsidRPr="0054549C">
        <w:t xml:space="preserve"> </w:t>
      </w:r>
      <w:proofErr w:type="spellStart"/>
      <w:r w:rsidRPr="0054549C">
        <w:t>bağlılıktır</w:t>
      </w:r>
      <w:proofErr w:type="spellEnd"/>
      <w:r w:rsidRPr="0054549C">
        <w:t xml:space="preserve">. </w:t>
      </w:r>
      <w:proofErr w:type="spellStart"/>
      <w:r w:rsidRPr="0054549C">
        <w:t>Namazda</w:t>
      </w:r>
      <w:proofErr w:type="spellEnd"/>
      <w:r w:rsidRPr="0054549C">
        <w:t xml:space="preserve"> </w:t>
      </w:r>
      <w:proofErr w:type="spellStart"/>
      <w:r w:rsidRPr="0054549C">
        <w:t>sebat</w:t>
      </w:r>
      <w:proofErr w:type="spellEnd"/>
      <w:r w:rsidRPr="0054549C">
        <w:t xml:space="preserve">, </w:t>
      </w:r>
      <w:proofErr w:type="spellStart"/>
      <w:r w:rsidRPr="0054549C">
        <w:t>oruçta</w:t>
      </w:r>
      <w:proofErr w:type="spellEnd"/>
      <w:r w:rsidRPr="0054549C">
        <w:t xml:space="preserve"> </w:t>
      </w:r>
      <w:proofErr w:type="spellStart"/>
      <w:r w:rsidRPr="0054549C">
        <w:t>istikrar</w:t>
      </w:r>
      <w:proofErr w:type="spellEnd"/>
      <w:r w:rsidRPr="0054549C">
        <w:t xml:space="preserve">, </w:t>
      </w:r>
      <w:proofErr w:type="spellStart"/>
      <w:r w:rsidRPr="0054549C">
        <w:t>sadakada</w:t>
      </w:r>
      <w:proofErr w:type="spellEnd"/>
      <w:r w:rsidRPr="0054549C">
        <w:t xml:space="preserve"> </w:t>
      </w:r>
      <w:proofErr w:type="spellStart"/>
      <w:r w:rsidRPr="0054549C">
        <w:t>süreklilik</w:t>
      </w:r>
      <w:proofErr w:type="spellEnd"/>
      <w:r w:rsidRPr="0054549C">
        <w:t xml:space="preserve">; </w:t>
      </w:r>
      <w:proofErr w:type="spellStart"/>
      <w:r w:rsidRPr="0054549C">
        <w:t>bunlar</w:t>
      </w:r>
      <w:proofErr w:type="spellEnd"/>
      <w:r w:rsidRPr="0054549C">
        <w:t xml:space="preserve">, </w:t>
      </w:r>
      <w:proofErr w:type="spellStart"/>
      <w:r w:rsidRPr="0054549C">
        <w:t>kulun</w:t>
      </w:r>
      <w:proofErr w:type="spellEnd"/>
      <w:r w:rsidRPr="0054549C">
        <w:t xml:space="preserve"> </w:t>
      </w:r>
      <w:proofErr w:type="spellStart"/>
      <w:r w:rsidRPr="0054549C">
        <w:t>Rabbine</w:t>
      </w:r>
      <w:proofErr w:type="spellEnd"/>
      <w:r w:rsidRPr="0054549C">
        <w:t xml:space="preserve"> </w:t>
      </w:r>
      <w:proofErr w:type="spellStart"/>
      <w:r w:rsidRPr="0054549C">
        <w:t>olan</w:t>
      </w:r>
      <w:proofErr w:type="spellEnd"/>
      <w:r w:rsidRPr="0054549C">
        <w:t xml:space="preserve"> </w:t>
      </w:r>
      <w:proofErr w:type="spellStart"/>
      <w:r w:rsidRPr="0054549C">
        <w:t>sadakatini</w:t>
      </w:r>
      <w:proofErr w:type="spellEnd"/>
      <w:r w:rsidRPr="0054549C">
        <w:t xml:space="preserve"> </w:t>
      </w:r>
      <w:proofErr w:type="spellStart"/>
      <w:r w:rsidRPr="0054549C">
        <w:t>gösterir</w:t>
      </w:r>
      <w:proofErr w:type="spellEnd"/>
      <w:r w:rsidRPr="0054549C">
        <w:t>.</w:t>
      </w:r>
    </w:p>
    <w:p w14:paraId="2DDF30B7" w14:textId="1812580C" w:rsidR="0054549C" w:rsidRPr="0054549C" w:rsidRDefault="0054549C" w:rsidP="0067440B">
      <w:pPr>
        <w:spacing w:before="100" w:beforeAutospacing="1" w:after="100" w:afterAutospacing="1"/>
      </w:pPr>
      <w:r w:rsidRPr="0054549C">
        <w:rPr>
          <w:b/>
          <w:bCs/>
        </w:rPr>
        <w:t xml:space="preserve">Fethullah Gülen </w:t>
      </w:r>
      <w:proofErr w:type="spellStart"/>
      <w:r w:rsidRPr="0054549C">
        <w:rPr>
          <w:b/>
          <w:bCs/>
        </w:rPr>
        <w:t>Hocaefendi</w:t>
      </w:r>
      <w:proofErr w:type="spellEnd"/>
      <w:r w:rsidRPr="0054549C">
        <w:t xml:space="preserve"> </w:t>
      </w:r>
      <w:proofErr w:type="spellStart"/>
      <w:r w:rsidRPr="0054549C">
        <w:t>şöyle</w:t>
      </w:r>
      <w:proofErr w:type="spellEnd"/>
      <w:r w:rsidRPr="0054549C">
        <w:t xml:space="preserve"> der:</w:t>
      </w:r>
      <w:r w:rsidR="0067440B">
        <w:t xml:space="preserve"> </w:t>
      </w:r>
      <w:r w:rsidRPr="0054549C">
        <w:rPr>
          <w:i/>
          <w:iCs/>
        </w:rPr>
        <w:t xml:space="preserve">“Ramazan </w:t>
      </w:r>
      <w:proofErr w:type="spellStart"/>
      <w:r w:rsidRPr="0054549C">
        <w:rPr>
          <w:i/>
          <w:iCs/>
        </w:rPr>
        <w:t>bir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arınma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mevsimidir</w:t>
      </w:r>
      <w:proofErr w:type="spellEnd"/>
      <w:r w:rsidRPr="0054549C">
        <w:rPr>
          <w:i/>
          <w:iCs/>
        </w:rPr>
        <w:t xml:space="preserve">; </w:t>
      </w:r>
      <w:proofErr w:type="spellStart"/>
      <w:r w:rsidRPr="0054549C">
        <w:rPr>
          <w:i/>
          <w:iCs/>
        </w:rPr>
        <w:t>Şevval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ise</w:t>
      </w:r>
      <w:proofErr w:type="spellEnd"/>
      <w:r w:rsidRPr="0054549C">
        <w:rPr>
          <w:i/>
          <w:iCs/>
        </w:rPr>
        <w:t xml:space="preserve"> o </w:t>
      </w:r>
      <w:proofErr w:type="spellStart"/>
      <w:r w:rsidRPr="0054549C">
        <w:rPr>
          <w:i/>
          <w:iCs/>
        </w:rPr>
        <w:t>arınmayı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kalıcı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hâle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getirme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gayretidir</w:t>
      </w:r>
      <w:proofErr w:type="spellEnd"/>
      <w:r w:rsidRPr="0054549C">
        <w:rPr>
          <w:i/>
          <w:iCs/>
        </w:rPr>
        <w:t xml:space="preserve">. </w:t>
      </w:r>
      <w:proofErr w:type="spellStart"/>
      <w:r w:rsidRPr="0054549C">
        <w:rPr>
          <w:i/>
          <w:iCs/>
        </w:rPr>
        <w:t>Gerçek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mümin</w:t>
      </w:r>
      <w:proofErr w:type="spellEnd"/>
      <w:r w:rsidRPr="0054549C">
        <w:rPr>
          <w:i/>
          <w:iCs/>
        </w:rPr>
        <w:t xml:space="preserve">, </w:t>
      </w:r>
      <w:proofErr w:type="spellStart"/>
      <w:r w:rsidRPr="0054549C">
        <w:rPr>
          <w:i/>
          <w:iCs/>
        </w:rPr>
        <w:t>ibadet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coşkusunu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mevsimlerle</w:t>
      </w:r>
      <w:proofErr w:type="spellEnd"/>
      <w:r w:rsidRPr="0054549C">
        <w:rPr>
          <w:i/>
          <w:iCs/>
        </w:rPr>
        <w:t xml:space="preserve"> </w:t>
      </w:r>
      <w:proofErr w:type="spellStart"/>
      <w:r w:rsidRPr="0054549C">
        <w:rPr>
          <w:i/>
          <w:iCs/>
        </w:rPr>
        <w:t>sınırlamaz</w:t>
      </w:r>
      <w:proofErr w:type="spellEnd"/>
      <w:r w:rsidRPr="0054549C">
        <w:rPr>
          <w:i/>
          <w:iCs/>
        </w:rPr>
        <w:t>.”</w:t>
      </w:r>
    </w:p>
    <w:p w14:paraId="0A4D41AF" w14:textId="12C88E77" w:rsidR="0054549C" w:rsidRPr="0054549C" w:rsidRDefault="0054549C" w:rsidP="0067440B">
      <w:pPr>
        <w:spacing w:before="100" w:beforeAutospacing="1" w:after="100" w:afterAutospacing="1"/>
      </w:pPr>
      <w:r w:rsidRPr="0054549C">
        <w:t xml:space="preserve">Aziz </w:t>
      </w:r>
      <w:proofErr w:type="spellStart"/>
      <w:r w:rsidRPr="0054549C">
        <w:t>kardeşlerim</w:t>
      </w:r>
      <w:proofErr w:type="spellEnd"/>
      <w:r w:rsidRPr="0054549C">
        <w:t xml:space="preserve">, </w:t>
      </w:r>
      <w:proofErr w:type="spellStart"/>
      <w:r w:rsidRPr="0054549C">
        <w:t>ibadette</w:t>
      </w:r>
      <w:proofErr w:type="spellEnd"/>
      <w:r w:rsidRPr="0054549C">
        <w:t xml:space="preserve"> </w:t>
      </w:r>
      <w:proofErr w:type="spellStart"/>
      <w:r w:rsidRPr="0054549C">
        <w:t>devamlılık</w:t>
      </w:r>
      <w:proofErr w:type="spellEnd"/>
      <w:r w:rsidRPr="0054549C">
        <w:t xml:space="preserve">; hem </w:t>
      </w:r>
      <w:proofErr w:type="spellStart"/>
      <w:r w:rsidRPr="0054549C">
        <w:t>imanın</w:t>
      </w:r>
      <w:proofErr w:type="spellEnd"/>
      <w:r w:rsidRPr="0054549C">
        <w:t xml:space="preserve"> </w:t>
      </w:r>
      <w:proofErr w:type="spellStart"/>
      <w:r w:rsidRPr="0054549C">
        <w:t>şükrüdür</w:t>
      </w:r>
      <w:proofErr w:type="spellEnd"/>
      <w:r w:rsidRPr="0054549C">
        <w:t xml:space="preserve"> hem de </w:t>
      </w:r>
      <w:proofErr w:type="spellStart"/>
      <w:r w:rsidRPr="0054549C">
        <w:t>kalbin</w:t>
      </w:r>
      <w:proofErr w:type="spellEnd"/>
      <w:r w:rsidRPr="0054549C">
        <w:t xml:space="preserve"> </w:t>
      </w:r>
      <w:proofErr w:type="spellStart"/>
      <w:r w:rsidRPr="0054549C">
        <w:t>sükûnetidir</w:t>
      </w:r>
      <w:proofErr w:type="spellEnd"/>
      <w:r w:rsidRPr="0054549C">
        <w:t xml:space="preserve">. </w:t>
      </w:r>
      <w:proofErr w:type="spellStart"/>
      <w:r w:rsidRPr="0054549C">
        <w:t>Ramazan’da</w:t>
      </w:r>
      <w:proofErr w:type="spellEnd"/>
      <w:r w:rsidRPr="0054549C">
        <w:t xml:space="preserve"> </w:t>
      </w:r>
      <w:proofErr w:type="spellStart"/>
      <w:r w:rsidRPr="0054549C">
        <w:t>yakaladığımız</w:t>
      </w:r>
      <w:proofErr w:type="spellEnd"/>
      <w:r w:rsidRPr="0054549C">
        <w:t xml:space="preserve"> </w:t>
      </w:r>
      <w:proofErr w:type="spellStart"/>
      <w:r w:rsidRPr="0054549C">
        <w:t>manevi</w:t>
      </w:r>
      <w:proofErr w:type="spellEnd"/>
      <w:r w:rsidRPr="0054549C">
        <w:t xml:space="preserve"> </w:t>
      </w:r>
      <w:proofErr w:type="spellStart"/>
      <w:r w:rsidRPr="0054549C">
        <w:t>frekansı</w:t>
      </w:r>
      <w:proofErr w:type="spellEnd"/>
      <w:r w:rsidRPr="0054549C">
        <w:t xml:space="preserve"> </w:t>
      </w:r>
      <w:proofErr w:type="spellStart"/>
      <w:r w:rsidRPr="0054549C">
        <w:t>Şevval’le</w:t>
      </w:r>
      <w:proofErr w:type="spellEnd"/>
      <w:r w:rsidRPr="0054549C">
        <w:t xml:space="preserve"> </w:t>
      </w:r>
      <w:proofErr w:type="spellStart"/>
      <w:r w:rsidRPr="0054549C">
        <w:t>devam</w:t>
      </w:r>
      <w:proofErr w:type="spellEnd"/>
      <w:r w:rsidRPr="0054549C">
        <w:t xml:space="preserve"> </w:t>
      </w:r>
      <w:proofErr w:type="spellStart"/>
      <w:r w:rsidRPr="0054549C">
        <w:t>ettirelim</w:t>
      </w:r>
      <w:proofErr w:type="spellEnd"/>
      <w:r w:rsidRPr="0054549C">
        <w:t xml:space="preserve">. </w:t>
      </w:r>
      <w:proofErr w:type="spellStart"/>
      <w:r w:rsidRPr="0054549C">
        <w:t>Oruçla</w:t>
      </w:r>
      <w:proofErr w:type="spellEnd"/>
      <w:r w:rsidRPr="0054549C">
        <w:t xml:space="preserve">, </w:t>
      </w:r>
      <w:proofErr w:type="spellStart"/>
      <w:r w:rsidRPr="0054549C">
        <w:t>namazla</w:t>
      </w:r>
      <w:proofErr w:type="spellEnd"/>
      <w:r w:rsidRPr="0054549C">
        <w:t xml:space="preserve">, dua </w:t>
      </w:r>
      <w:proofErr w:type="spellStart"/>
      <w:r w:rsidRPr="0054549C">
        <w:t>ve</w:t>
      </w:r>
      <w:proofErr w:type="spellEnd"/>
      <w:r w:rsidRPr="0054549C">
        <w:t xml:space="preserve"> </w:t>
      </w:r>
      <w:proofErr w:type="spellStart"/>
      <w:r w:rsidRPr="0054549C">
        <w:t>hizmetle</w:t>
      </w:r>
      <w:proofErr w:type="spellEnd"/>
      <w:r w:rsidRPr="0054549C">
        <w:t xml:space="preserve"> </w:t>
      </w:r>
      <w:proofErr w:type="spellStart"/>
      <w:r w:rsidRPr="0054549C">
        <w:t>bu</w:t>
      </w:r>
      <w:proofErr w:type="spellEnd"/>
      <w:r w:rsidRPr="0054549C">
        <w:t xml:space="preserve"> </w:t>
      </w:r>
      <w:proofErr w:type="spellStart"/>
      <w:r w:rsidRPr="0054549C">
        <w:t>frekansta</w:t>
      </w:r>
      <w:proofErr w:type="spellEnd"/>
      <w:r w:rsidRPr="0054549C">
        <w:t xml:space="preserve"> </w:t>
      </w:r>
      <w:proofErr w:type="spellStart"/>
      <w:r w:rsidRPr="0054549C">
        <w:t>kalalım</w:t>
      </w:r>
      <w:proofErr w:type="spellEnd"/>
      <w:r w:rsidRPr="0054549C">
        <w:t>.</w:t>
      </w:r>
    </w:p>
    <w:p w14:paraId="50DD9942" w14:textId="330E375C" w:rsidR="0054549C" w:rsidRPr="0054549C" w:rsidRDefault="0054549C" w:rsidP="0054549C">
      <w:pPr>
        <w:spacing w:before="100" w:beforeAutospacing="1" w:after="100" w:afterAutospacing="1"/>
      </w:pPr>
      <w:proofErr w:type="spellStart"/>
      <w:r w:rsidRPr="0054549C">
        <w:rPr>
          <w:sz w:val="32"/>
          <w:szCs w:val="32"/>
        </w:rPr>
        <w:t>اللَّهُمَّ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اجْعَلْ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شَهْرَ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شَوَّالٍ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بَدَايَةَ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الثَّبَاتِ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وَالزِّيَادَةِ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فِي</w:t>
      </w:r>
      <w:proofErr w:type="spellEnd"/>
      <w:r w:rsidRPr="0054549C">
        <w:rPr>
          <w:sz w:val="32"/>
          <w:szCs w:val="32"/>
        </w:rPr>
        <w:t xml:space="preserve"> </w:t>
      </w:r>
      <w:proofErr w:type="spellStart"/>
      <w:r w:rsidRPr="0054549C">
        <w:rPr>
          <w:sz w:val="32"/>
          <w:szCs w:val="32"/>
        </w:rPr>
        <w:t>طَاعَتِكَ</w:t>
      </w:r>
      <w:proofErr w:type="spellEnd"/>
      <w:r>
        <w:t xml:space="preserve"> </w:t>
      </w:r>
      <w:r w:rsidRPr="0054549C">
        <w:t>“</w:t>
      </w:r>
      <w:proofErr w:type="spellStart"/>
      <w:r w:rsidRPr="0054549C">
        <w:t>Allah’ım</w:t>
      </w:r>
      <w:proofErr w:type="spellEnd"/>
      <w:r w:rsidRPr="0054549C">
        <w:t xml:space="preserve">! </w:t>
      </w:r>
      <w:proofErr w:type="spellStart"/>
      <w:r w:rsidRPr="0054549C">
        <w:t>Şevval</w:t>
      </w:r>
      <w:proofErr w:type="spellEnd"/>
      <w:r w:rsidRPr="0054549C">
        <w:t xml:space="preserve"> </w:t>
      </w:r>
      <w:proofErr w:type="spellStart"/>
      <w:r w:rsidRPr="0054549C">
        <w:t>ayını</w:t>
      </w:r>
      <w:proofErr w:type="spellEnd"/>
      <w:r w:rsidRPr="0054549C">
        <w:t xml:space="preserve"> </w:t>
      </w:r>
      <w:proofErr w:type="spellStart"/>
      <w:r w:rsidRPr="0054549C">
        <w:t>itaatte</w:t>
      </w:r>
      <w:proofErr w:type="spellEnd"/>
      <w:r w:rsidRPr="0054549C">
        <w:t xml:space="preserve"> </w:t>
      </w:r>
      <w:proofErr w:type="spellStart"/>
      <w:r w:rsidRPr="0054549C">
        <w:t>sebatın</w:t>
      </w:r>
      <w:proofErr w:type="spellEnd"/>
      <w:r w:rsidRPr="0054549C">
        <w:t xml:space="preserve"> </w:t>
      </w:r>
      <w:proofErr w:type="spellStart"/>
      <w:r w:rsidRPr="0054549C">
        <w:t>ve</w:t>
      </w:r>
      <w:proofErr w:type="spellEnd"/>
      <w:r w:rsidRPr="0054549C">
        <w:t xml:space="preserve"> </w:t>
      </w:r>
      <w:proofErr w:type="spellStart"/>
      <w:r w:rsidRPr="0054549C">
        <w:t>artışın</w:t>
      </w:r>
      <w:proofErr w:type="spellEnd"/>
      <w:r w:rsidRPr="0054549C">
        <w:t xml:space="preserve"> </w:t>
      </w:r>
      <w:proofErr w:type="spellStart"/>
      <w:r w:rsidRPr="0054549C">
        <w:t>başlangıcı</w:t>
      </w:r>
      <w:proofErr w:type="spellEnd"/>
      <w:r w:rsidRPr="0054549C">
        <w:t xml:space="preserve"> </w:t>
      </w:r>
      <w:proofErr w:type="spellStart"/>
      <w:r w:rsidRPr="0054549C">
        <w:t>kıl</w:t>
      </w:r>
      <w:proofErr w:type="spellEnd"/>
      <w:r w:rsidRPr="0054549C">
        <w:t>.”</w:t>
      </w:r>
      <w:r w:rsidR="0067440B">
        <w:t xml:space="preserve"> </w:t>
      </w:r>
    </w:p>
    <w:p w14:paraId="604D6C24" w14:textId="77777777" w:rsidR="0054549C" w:rsidRPr="0054549C" w:rsidRDefault="0054549C" w:rsidP="0054549C">
      <w:pPr>
        <w:spacing w:before="100" w:beforeAutospacing="1" w:after="100" w:afterAutospacing="1"/>
      </w:pPr>
      <w:proofErr w:type="spellStart"/>
      <w:r w:rsidRPr="0054549C">
        <w:rPr>
          <w:b/>
          <w:bCs/>
        </w:rPr>
        <w:t>آمِين</w:t>
      </w:r>
      <w:proofErr w:type="spellEnd"/>
      <w:r w:rsidRPr="0054549C">
        <w:rPr>
          <w:b/>
          <w:bCs/>
        </w:rPr>
        <w:t xml:space="preserve">، </w:t>
      </w:r>
      <w:proofErr w:type="spellStart"/>
      <w:r w:rsidRPr="0054549C">
        <w:rPr>
          <w:b/>
          <w:bCs/>
        </w:rPr>
        <w:t>وَالْحَمْدُ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لِلَّهِ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رَبِّ</w:t>
      </w:r>
      <w:proofErr w:type="spellEnd"/>
      <w:r w:rsidRPr="0054549C">
        <w:rPr>
          <w:b/>
          <w:bCs/>
        </w:rPr>
        <w:t xml:space="preserve"> </w:t>
      </w:r>
      <w:proofErr w:type="spellStart"/>
      <w:r w:rsidRPr="0054549C">
        <w:rPr>
          <w:b/>
          <w:bCs/>
        </w:rPr>
        <w:t>الْعَالَمِينَ</w:t>
      </w:r>
      <w:proofErr w:type="spellEnd"/>
    </w:p>
    <w:p w14:paraId="01DD7272" w14:textId="77777777" w:rsidR="0054549C" w:rsidRPr="006523AE" w:rsidRDefault="0054549C" w:rsidP="00532609">
      <w:pPr>
        <w:pStyle w:val="NormalWeb"/>
        <w:spacing w:line="276" w:lineRule="auto"/>
        <w:rPr>
          <w:b/>
          <w:bCs/>
          <w:sz w:val="32"/>
          <w:szCs w:val="32"/>
        </w:rPr>
      </w:pPr>
    </w:p>
    <w:sectPr w:rsidR="0054549C" w:rsidRPr="006523AE" w:rsidSect="00467F8D">
      <w:headerReference w:type="default" r:id="rId7"/>
      <w:footerReference w:type="default" r:id="rId8"/>
      <w:pgSz w:w="12240" w:h="15840"/>
      <w:pgMar w:top="1746" w:right="720" w:bottom="1278" w:left="720" w:header="708" w:footer="3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7A2F9" w14:textId="77777777" w:rsidR="00C14580" w:rsidRDefault="00C14580" w:rsidP="00BC21D7">
      <w:r>
        <w:separator/>
      </w:r>
    </w:p>
  </w:endnote>
  <w:endnote w:type="continuationSeparator" w:id="0">
    <w:p w14:paraId="666BBE24" w14:textId="77777777" w:rsidR="00C14580" w:rsidRDefault="00C14580" w:rsidP="00BC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38A6" w14:textId="56C04F53" w:rsidR="00467F8D" w:rsidRDefault="00467F8D" w:rsidP="00A12180">
    <w:pPr>
      <w:pStyle w:val="Footer"/>
      <w:jc w:val="center"/>
    </w:pPr>
    <w:hyperlink r:id="rId1" w:history="1">
      <w:r w:rsidRPr="00C2194F">
        <w:rPr>
          <w:rStyle w:val="Hyperlink"/>
          <w:sz w:val="21"/>
          <w:szCs w:val="21"/>
        </w:rPr>
        <w:t>https://islamiccenter.org/</w:t>
      </w:r>
    </w:hyperlink>
    <w:r>
      <w:t xml:space="preserve"> </w:t>
    </w:r>
    <w:r w:rsidRPr="003E3663">
      <w:rPr>
        <w:i/>
        <w:iCs/>
        <w:sz w:val="20"/>
        <w:szCs w:val="20"/>
        <w:u w:val="single"/>
      </w:rPr>
      <w:t xml:space="preserve">- </w:t>
    </w:r>
    <w:r>
      <w:rPr>
        <w:i/>
        <w:iCs/>
        <w:sz w:val="20"/>
        <w:szCs w:val="20"/>
        <w:u w:val="single"/>
      </w:rPr>
      <w:t>Address:</w:t>
    </w:r>
    <w:r w:rsidRPr="003E3663">
      <w:rPr>
        <w:i/>
        <w:iCs/>
        <w:sz w:val="20"/>
        <w:szCs w:val="20"/>
        <w:u w:val="single"/>
      </w:rPr>
      <w:t>3867 Shore Pkwy Brooklyn, NY 11235</w:t>
    </w:r>
  </w:p>
  <w:p w14:paraId="2CD54F50" w14:textId="759B029E" w:rsidR="00A12180" w:rsidRPr="00A12180" w:rsidRDefault="00467F8D" w:rsidP="00A12180">
    <w:pPr>
      <w:pStyle w:val="Footer"/>
      <w:jc w:val="center"/>
      <w:rPr>
        <w:i/>
        <w:iCs/>
        <w:sz w:val="20"/>
        <w:szCs w:val="20"/>
        <w:u w:val="single"/>
      </w:rPr>
    </w:pPr>
    <w:hyperlink r:id="rId2" w:history="1">
      <w:r w:rsidRPr="008A00F2">
        <w:rPr>
          <w:rStyle w:val="Hyperlink"/>
          <w:i/>
          <w:iCs/>
          <w:sz w:val="20"/>
          <w:szCs w:val="20"/>
        </w:rPr>
        <w:t>https://islamiccenterse.org/</w:t>
      </w:r>
    </w:hyperlink>
    <w:r w:rsidR="00A12180">
      <w:rPr>
        <w:i/>
        <w:iCs/>
        <w:sz w:val="20"/>
        <w:szCs w:val="20"/>
        <w:u w:val="single"/>
      </w:rPr>
      <w:t xml:space="preserve">  - Address: </w:t>
    </w:r>
    <w:r w:rsidR="00A12180" w:rsidRPr="00A12180">
      <w:rPr>
        <w:i/>
        <w:iCs/>
        <w:sz w:val="20"/>
        <w:szCs w:val="20"/>
        <w:u w:val="single"/>
      </w:rPr>
      <w:t xml:space="preserve">591 N Main St Suite </w:t>
    </w:r>
    <w:r w:rsidR="00A12180">
      <w:rPr>
        <w:i/>
        <w:iCs/>
        <w:sz w:val="20"/>
        <w:szCs w:val="20"/>
        <w:u w:val="single"/>
      </w:rPr>
      <w:t>4</w:t>
    </w:r>
    <w:r w:rsidR="00A12180" w:rsidRPr="00A12180">
      <w:rPr>
        <w:i/>
        <w:iCs/>
        <w:sz w:val="20"/>
        <w:szCs w:val="20"/>
        <w:u w:val="single"/>
      </w:rPr>
      <w:t>00, Alpharetta, GA 30009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3DDF" w14:textId="77777777" w:rsidR="00C14580" w:rsidRDefault="00C14580" w:rsidP="00BC21D7">
      <w:r>
        <w:separator/>
      </w:r>
    </w:p>
  </w:footnote>
  <w:footnote w:type="continuationSeparator" w:id="0">
    <w:p w14:paraId="050531C0" w14:textId="77777777" w:rsidR="00C14580" w:rsidRDefault="00C14580" w:rsidP="00BC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B115" w14:textId="4B018335" w:rsidR="00BC21D7" w:rsidRPr="009A5DC6" w:rsidRDefault="000517EA" w:rsidP="00B667B2">
    <w:pPr>
      <w:spacing w:before="513" w:line="212" w:lineRule="atLeast"/>
      <w:ind w:right="-200"/>
      <w:jc w:val="both"/>
      <w:rPr>
        <w:color w:val="000000"/>
        <w:sz w:val="19"/>
        <w:szCs w:val="19"/>
      </w:rPr>
    </w:pPr>
    <w:r w:rsidRPr="003E3663">
      <w:rPr>
        <w:noProof/>
        <w:color w:val="000000"/>
        <w:sz w:val="26"/>
        <w:szCs w:val="26"/>
      </w:rPr>
      <w:drawing>
        <wp:anchor distT="0" distB="0" distL="114300" distR="114300" simplePos="0" relativeHeight="251662336" behindDoc="0" locked="0" layoutInCell="1" allowOverlap="1" wp14:anchorId="14135CA0" wp14:editId="65BC753F">
          <wp:simplePos x="0" y="0"/>
          <wp:positionH relativeFrom="column">
            <wp:posOffset>-141194</wp:posOffset>
          </wp:positionH>
          <wp:positionV relativeFrom="paragraph">
            <wp:posOffset>-252244</wp:posOffset>
          </wp:positionV>
          <wp:extent cx="1929130" cy="789305"/>
          <wp:effectExtent l="0" t="0" r="1270" b="0"/>
          <wp:wrapSquare wrapText="bothSides"/>
          <wp:docPr id="1562705468" name="Picture 1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05468" name="Picture 1" descr="A logo with a sta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74" t="35149" r="21916" b="35127"/>
                  <a:stretch/>
                </pic:blipFill>
                <pic:spPr bwMode="auto">
                  <a:xfrm>
                    <a:off x="0" y="0"/>
                    <a:ext cx="1929130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noProof/>
      </w:rPr>
      <w:drawing>
        <wp:anchor distT="0" distB="0" distL="114300" distR="114300" simplePos="0" relativeHeight="251660288" behindDoc="1" locked="0" layoutInCell="1" allowOverlap="1" wp14:anchorId="760EED17" wp14:editId="24DABBCF">
          <wp:simplePos x="0" y="0"/>
          <wp:positionH relativeFrom="column">
            <wp:posOffset>5657144</wp:posOffset>
          </wp:positionH>
          <wp:positionV relativeFrom="paragraph">
            <wp:posOffset>-277495</wp:posOffset>
          </wp:positionV>
          <wp:extent cx="1348862" cy="767353"/>
          <wp:effectExtent l="0" t="0" r="0" b="0"/>
          <wp:wrapNone/>
          <wp:docPr id="720775285" name="Picture 2" descr="A blu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75285" name="Picture 2" descr="A blue logo with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62" cy="767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color w:val="000000"/>
        <w:sz w:val="26"/>
        <w:szCs w:val="26"/>
      </w:rPr>
      <w:t xml:space="preserve">KHUTBAH </w:t>
    </w:r>
    <w:r w:rsidR="00BC21D7">
      <w:rPr>
        <w:noProof/>
      </w:rPr>
      <w:drawing>
        <wp:anchor distT="0" distB="0" distL="114300" distR="114300" simplePos="0" relativeHeight="251657728" behindDoc="1" locked="1" layoutInCell="0" allowOverlap="1" wp14:anchorId="6B3FD8B1" wp14:editId="776C38A8">
          <wp:simplePos x="0" y="0"/>
          <wp:positionH relativeFrom="page">
            <wp:posOffset>264795</wp:posOffset>
          </wp:positionH>
          <wp:positionV relativeFrom="paragraph">
            <wp:posOffset>537210</wp:posOffset>
          </wp:positionV>
          <wp:extent cx="7297420" cy="90170"/>
          <wp:effectExtent l="0" t="0" r="5080" b="0"/>
          <wp:wrapNone/>
          <wp:docPr id="3" name="PathGrou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hGroup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420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7B2" w:rsidRPr="00B667B2">
      <w:rPr>
        <w:color w:val="000000"/>
        <w:sz w:val="19"/>
        <w:szCs w:val="19"/>
      </w:rPr>
      <w:t xml:space="preserve"> </w:t>
    </w:r>
    <w:r w:rsidR="00C27A59">
      <w:rPr>
        <w:color w:val="000000"/>
        <w:sz w:val="19"/>
        <w:szCs w:val="19"/>
      </w:rPr>
      <w:t>April</w:t>
    </w:r>
    <w:r w:rsidR="00B667B2">
      <w:rPr>
        <w:color w:val="000000"/>
        <w:sz w:val="19"/>
        <w:szCs w:val="19"/>
      </w:rPr>
      <w:t xml:space="preserve"> </w:t>
    </w:r>
    <w:r w:rsidR="00C27A59">
      <w:rPr>
        <w:color w:val="000000"/>
        <w:sz w:val="19"/>
        <w:szCs w:val="19"/>
      </w:rPr>
      <w:t>4</w:t>
    </w:r>
    <w:r w:rsidR="00B667B2">
      <w:rPr>
        <w:color w:val="000000"/>
        <w:sz w:val="19"/>
        <w:szCs w:val="19"/>
      </w:rPr>
      <w:t>-202</w:t>
    </w:r>
    <w:r w:rsidR="00141780">
      <w:rPr>
        <w:color w:val="000000"/>
        <w:sz w:val="19"/>
        <w:szCs w:val="19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89D"/>
    <w:multiLevelType w:val="multilevel"/>
    <w:tmpl w:val="EE54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33B14"/>
    <w:multiLevelType w:val="multilevel"/>
    <w:tmpl w:val="4C88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92991"/>
    <w:multiLevelType w:val="multilevel"/>
    <w:tmpl w:val="BC0E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304A7"/>
    <w:multiLevelType w:val="multilevel"/>
    <w:tmpl w:val="698C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55539"/>
    <w:multiLevelType w:val="multilevel"/>
    <w:tmpl w:val="8C0C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63603"/>
    <w:multiLevelType w:val="multilevel"/>
    <w:tmpl w:val="97A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978EE"/>
    <w:multiLevelType w:val="multilevel"/>
    <w:tmpl w:val="2AA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05345"/>
    <w:multiLevelType w:val="multilevel"/>
    <w:tmpl w:val="8B16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B3B2D"/>
    <w:multiLevelType w:val="multilevel"/>
    <w:tmpl w:val="D7C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B2D1B"/>
    <w:multiLevelType w:val="multilevel"/>
    <w:tmpl w:val="4822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64F63"/>
    <w:multiLevelType w:val="multilevel"/>
    <w:tmpl w:val="9CF0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8629A"/>
    <w:multiLevelType w:val="multilevel"/>
    <w:tmpl w:val="F46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A4CCC"/>
    <w:multiLevelType w:val="multilevel"/>
    <w:tmpl w:val="0778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62F4C"/>
    <w:multiLevelType w:val="multilevel"/>
    <w:tmpl w:val="5B40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BB4CFB"/>
    <w:multiLevelType w:val="multilevel"/>
    <w:tmpl w:val="0A36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001B0"/>
    <w:multiLevelType w:val="multilevel"/>
    <w:tmpl w:val="B546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852C9"/>
    <w:multiLevelType w:val="multilevel"/>
    <w:tmpl w:val="5890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220F95"/>
    <w:multiLevelType w:val="multilevel"/>
    <w:tmpl w:val="E8E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B65F10"/>
    <w:multiLevelType w:val="multilevel"/>
    <w:tmpl w:val="83E0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E48B8"/>
    <w:multiLevelType w:val="multilevel"/>
    <w:tmpl w:val="F35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3B35B9"/>
    <w:multiLevelType w:val="multilevel"/>
    <w:tmpl w:val="589E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5760EF"/>
    <w:multiLevelType w:val="multilevel"/>
    <w:tmpl w:val="E4E6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013901"/>
    <w:multiLevelType w:val="multilevel"/>
    <w:tmpl w:val="11A8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387407"/>
    <w:multiLevelType w:val="multilevel"/>
    <w:tmpl w:val="F83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731F42"/>
    <w:multiLevelType w:val="multilevel"/>
    <w:tmpl w:val="BA4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A53D7"/>
    <w:multiLevelType w:val="multilevel"/>
    <w:tmpl w:val="4A22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33998"/>
    <w:multiLevelType w:val="multilevel"/>
    <w:tmpl w:val="5B18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DD78E0"/>
    <w:multiLevelType w:val="multilevel"/>
    <w:tmpl w:val="DFE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4B7A97"/>
    <w:multiLevelType w:val="multilevel"/>
    <w:tmpl w:val="7C22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1812EB"/>
    <w:multiLevelType w:val="multilevel"/>
    <w:tmpl w:val="E618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6F2D73"/>
    <w:multiLevelType w:val="multilevel"/>
    <w:tmpl w:val="7B3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592DA6"/>
    <w:multiLevelType w:val="multilevel"/>
    <w:tmpl w:val="0B36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847635"/>
    <w:multiLevelType w:val="multilevel"/>
    <w:tmpl w:val="374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6404BE"/>
    <w:multiLevelType w:val="multilevel"/>
    <w:tmpl w:val="2EB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5D11C1"/>
    <w:multiLevelType w:val="multilevel"/>
    <w:tmpl w:val="A7D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CA0961"/>
    <w:multiLevelType w:val="multilevel"/>
    <w:tmpl w:val="F62A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4D0DA7"/>
    <w:multiLevelType w:val="multilevel"/>
    <w:tmpl w:val="0262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1A38C7"/>
    <w:multiLevelType w:val="multilevel"/>
    <w:tmpl w:val="CA9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FF6924"/>
    <w:multiLevelType w:val="multilevel"/>
    <w:tmpl w:val="B182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AF1B2F"/>
    <w:multiLevelType w:val="multilevel"/>
    <w:tmpl w:val="0A0E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C23884"/>
    <w:multiLevelType w:val="multilevel"/>
    <w:tmpl w:val="BC7A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A28AF"/>
    <w:multiLevelType w:val="multilevel"/>
    <w:tmpl w:val="E0F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F51814"/>
    <w:multiLevelType w:val="multilevel"/>
    <w:tmpl w:val="E6A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454F97"/>
    <w:multiLevelType w:val="multilevel"/>
    <w:tmpl w:val="310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61415B"/>
    <w:multiLevelType w:val="multilevel"/>
    <w:tmpl w:val="DF8E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317CC8"/>
    <w:multiLevelType w:val="multilevel"/>
    <w:tmpl w:val="C07E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26594"/>
    <w:multiLevelType w:val="multilevel"/>
    <w:tmpl w:val="496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65306E"/>
    <w:multiLevelType w:val="multilevel"/>
    <w:tmpl w:val="4A14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123094"/>
    <w:multiLevelType w:val="multilevel"/>
    <w:tmpl w:val="ADC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32535A"/>
    <w:multiLevelType w:val="multilevel"/>
    <w:tmpl w:val="B910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160467"/>
    <w:multiLevelType w:val="multilevel"/>
    <w:tmpl w:val="139A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366FF9"/>
    <w:multiLevelType w:val="multilevel"/>
    <w:tmpl w:val="C6E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A55C9D"/>
    <w:multiLevelType w:val="multilevel"/>
    <w:tmpl w:val="7DBE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572A7C"/>
    <w:multiLevelType w:val="multilevel"/>
    <w:tmpl w:val="0D96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69673F"/>
    <w:multiLevelType w:val="multilevel"/>
    <w:tmpl w:val="32A2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E7F0F27"/>
    <w:multiLevelType w:val="multilevel"/>
    <w:tmpl w:val="014C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ED20B33"/>
    <w:multiLevelType w:val="multilevel"/>
    <w:tmpl w:val="8BF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476168">
    <w:abstractNumId w:val="32"/>
  </w:num>
  <w:num w:numId="2" w16cid:durableId="577862826">
    <w:abstractNumId w:val="28"/>
  </w:num>
  <w:num w:numId="3" w16cid:durableId="1081872469">
    <w:abstractNumId w:val="31"/>
  </w:num>
  <w:num w:numId="4" w16cid:durableId="273678806">
    <w:abstractNumId w:val="27"/>
  </w:num>
  <w:num w:numId="5" w16cid:durableId="966933490">
    <w:abstractNumId w:val="56"/>
  </w:num>
  <w:num w:numId="6" w16cid:durableId="1233195385">
    <w:abstractNumId w:val="12"/>
  </w:num>
  <w:num w:numId="7" w16cid:durableId="151337714">
    <w:abstractNumId w:val="40"/>
  </w:num>
  <w:num w:numId="8" w16cid:durableId="1776095783">
    <w:abstractNumId w:val="33"/>
  </w:num>
  <w:num w:numId="9" w16cid:durableId="43868640">
    <w:abstractNumId w:val="15"/>
  </w:num>
  <w:num w:numId="10" w16cid:durableId="791050848">
    <w:abstractNumId w:val="1"/>
  </w:num>
  <w:num w:numId="11" w16cid:durableId="1508902298">
    <w:abstractNumId w:val="51"/>
  </w:num>
  <w:num w:numId="12" w16cid:durableId="2111003840">
    <w:abstractNumId w:val="0"/>
  </w:num>
  <w:num w:numId="13" w16cid:durableId="1736004742">
    <w:abstractNumId w:val="49"/>
  </w:num>
  <w:num w:numId="14" w16cid:durableId="1729838825">
    <w:abstractNumId w:val="21"/>
  </w:num>
  <w:num w:numId="15" w16cid:durableId="1770391881">
    <w:abstractNumId w:val="10"/>
  </w:num>
  <w:num w:numId="16" w16cid:durableId="1869685419">
    <w:abstractNumId w:val="42"/>
  </w:num>
  <w:num w:numId="17" w16cid:durableId="643778479">
    <w:abstractNumId w:val="22"/>
  </w:num>
  <w:num w:numId="18" w16cid:durableId="1278682391">
    <w:abstractNumId w:val="41"/>
  </w:num>
  <w:num w:numId="19" w16cid:durableId="1715159698">
    <w:abstractNumId w:val="5"/>
  </w:num>
  <w:num w:numId="20" w16cid:durableId="987586176">
    <w:abstractNumId w:val="14"/>
  </w:num>
  <w:num w:numId="21" w16cid:durableId="1613394008">
    <w:abstractNumId w:val="20"/>
  </w:num>
  <w:num w:numId="22" w16cid:durableId="1301301300">
    <w:abstractNumId w:val="38"/>
  </w:num>
  <w:num w:numId="23" w16cid:durableId="865171065">
    <w:abstractNumId w:val="30"/>
  </w:num>
  <w:num w:numId="24" w16cid:durableId="1353411879">
    <w:abstractNumId w:val="39"/>
  </w:num>
  <w:num w:numId="25" w16cid:durableId="1220441190">
    <w:abstractNumId w:val="18"/>
  </w:num>
  <w:num w:numId="26" w16cid:durableId="15884720">
    <w:abstractNumId w:val="19"/>
  </w:num>
  <w:num w:numId="27" w16cid:durableId="1908834205">
    <w:abstractNumId w:val="17"/>
  </w:num>
  <w:num w:numId="28" w16cid:durableId="1848710280">
    <w:abstractNumId w:val="50"/>
  </w:num>
  <w:num w:numId="29" w16cid:durableId="1562058852">
    <w:abstractNumId w:val="34"/>
  </w:num>
  <w:num w:numId="30" w16cid:durableId="465202846">
    <w:abstractNumId w:val="44"/>
  </w:num>
  <w:num w:numId="31" w16cid:durableId="1642810867">
    <w:abstractNumId w:val="7"/>
  </w:num>
  <w:num w:numId="32" w16cid:durableId="1805586226">
    <w:abstractNumId w:val="8"/>
  </w:num>
  <w:num w:numId="33" w16cid:durableId="674310007">
    <w:abstractNumId w:val="47"/>
  </w:num>
  <w:num w:numId="34" w16cid:durableId="1407337166">
    <w:abstractNumId w:val="23"/>
  </w:num>
  <w:num w:numId="35" w16cid:durableId="1128015872">
    <w:abstractNumId w:val="35"/>
  </w:num>
  <w:num w:numId="36" w16cid:durableId="171990947">
    <w:abstractNumId w:val="25"/>
  </w:num>
  <w:num w:numId="37" w16cid:durableId="1126702480">
    <w:abstractNumId w:val="53"/>
  </w:num>
  <w:num w:numId="38" w16cid:durableId="201211133">
    <w:abstractNumId w:val="52"/>
  </w:num>
  <w:num w:numId="39" w16cid:durableId="1487284037">
    <w:abstractNumId w:val="16"/>
  </w:num>
  <w:num w:numId="40" w16cid:durableId="119106921">
    <w:abstractNumId w:val="29"/>
  </w:num>
  <w:num w:numId="41" w16cid:durableId="328145442">
    <w:abstractNumId w:val="4"/>
  </w:num>
  <w:num w:numId="42" w16cid:durableId="1868332204">
    <w:abstractNumId w:val="26"/>
  </w:num>
  <w:num w:numId="43" w16cid:durableId="1098721838">
    <w:abstractNumId w:val="24"/>
  </w:num>
  <w:num w:numId="44" w16cid:durableId="2133203371">
    <w:abstractNumId w:val="11"/>
  </w:num>
  <w:num w:numId="45" w16cid:durableId="1145464331">
    <w:abstractNumId w:val="3"/>
  </w:num>
  <w:num w:numId="46" w16cid:durableId="1790204173">
    <w:abstractNumId w:val="55"/>
  </w:num>
  <w:num w:numId="47" w16cid:durableId="729228158">
    <w:abstractNumId w:val="48"/>
  </w:num>
  <w:num w:numId="48" w16cid:durableId="104619760">
    <w:abstractNumId w:val="54"/>
  </w:num>
  <w:num w:numId="49" w16cid:durableId="1769153610">
    <w:abstractNumId w:val="46"/>
  </w:num>
  <w:num w:numId="50" w16cid:durableId="1515656310">
    <w:abstractNumId w:val="6"/>
  </w:num>
  <w:num w:numId="51" w16cid:durableId="1184052995">
    <w:abstractNumId w:val="45"/>
  </w:num>
  <w:num w:numId="52" w16cid:durableId="734157678">
    <w:abstractNumId w:val="9"/>
  </w:num>
  <w:num w:numId="53" w16cid:durableId="2098821610">
    <w:abstractNumId w:val="2"/>
  </w:num>
  <w:num w:numId="54" w16cid:durableId="793445183">
    <w:abstractNumId w:val="43"/>
  </w:num>
  <w:num w:numId="55" w16cid:durableId="519897619">
    <w:abstractNumId w:val="13"/>
  </w:num>
  <w:num w:numId="56" w16cid:durableId="125122886">
    <w:abstractNumId w:val="36"/>
  </w:num>
  <w:num w:numId="57" w16cid:durableId="10220510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5"/>
    <w:rsid w:val="00000442"/>
    <w:rsid w:val="00010F4B"/>
    <w:rsid w:val="0003046D"/>
    <w:rsid w:val="00044D5B"/>
    <w:rsid w:val="000517EA"/>
    <w:rsid w:val="00055C7A"/>
    <w:rsid w:val="00061E0F"/>
    <w:rsid w:val="00064C41"/>
    <w:rsid w:val="000706A8"/>
    <w:rsid w:val="00071697"/>
    <w:rsid w:val="000748BC"/>
    <w:rsid w:val="00074D74"/>
    <w:rsid w:val="00087750"/>
    <w:rsid w:val="00094EFB"/>
    <w:rsid w:val="000C58D5"/>
    <w:rsid w:val="000D6986"/>
    <w:rsid w:val="000E0D17"/>
    <w:rsid w:val="000F77CB"/>
    <w:rsid w:val="00141780"/>
    <w:rsid w:val="001427E6"/>
    <w:rsid w:val="0016236C"/>
    <w:rsid w:val="00165677"/>
    <w:rsid w:val="00177ECE"/>
    <w:rsid w:val="00185DB9"/>
    <w:rsid w:val="001A0FA4"/>
    <w:rsid w:val="001A2096"/>
    <w:rsid w:val="001C6D2F"/>
    <w:rsid w:val="001D2070"/>
    <w:rsid w:val="001F750B"/>
    <w:rsid w:val="00217919"/>
    <w:rsid w:val="0023096E"/>
    <w:rsid w:val="00251049"/>
    <w:rsid w:val="00261F1F"/>
    <w:rsid w:val="00270A45"/>
    <w:rsid w:val="00274E5D"/>
    <w:rsid w:val="00285F1B"/>
    <w:rsid w:val="002878AC"/>
    <w:rsid w:val="002E3718"/>
    <w:rsid w:val="00345B09"/>
    <w:rsid w:val="00345BC6"/>
    <w:rsid w:val="00365256"/>
    <w:rsid w:val="003701A1"/>
    <w:rsid w:val="003A27A7"/>
    <w:rsid w:val="003A2AE4"/>
    <w:rsid w:val="003C0854"/>
    <w:rsid w:val="003C3691"/>
    <w:rsid w:val="003D7779"/>
    <w:rsid w:val="003E52FD"/>
    <w:rsid w:val="003F1516"/>
    <w:rsid w:val="003F3705"/>
    <w:rsid w:val="003F7034"/>
    <w:rsid w:val="00402BCB"/>
    <w:rsid w:val="00410ED6"/>
    <w:rsid w:val="00421074"/>
    <w:rsid w:val="00422A69"/>
    <w:rsid w:val="0043578F"/>
    <w:rsid w:val="004478FC"/>
    <w:rsid w:val="0046317F"/>
    <w:rsid w:val="0046679B"/>
    <w:rsid w:val="00467F8D"/>
    <w:rsid w:val="004B51EC"/>
    <w:rsid w:val="004D43CC"/>
    <w:rsid w:val="004D46EC"/>
    <w:rsid w:val="00532609"/>
    <w:rsid w:val="0054549C"/>
    <w:rsid w:val="00550052"/>
    <w:rsid w:val="00555F5B"/>
    <w:rsid w:val="00557016"/>
    <w:rsid w:val="005754CB"/>
    <w:rsid w:val="005804BC"/>
    <w:rsid w:val="00594360"/>
    <w:rsid w:val="0059443A"/>
    <w:rsid w:val="00597A6C"/>
    <w:rsid w:val="005C1684"/>
    <w:rsid w:val="005C6EBA"/>
    <w:rsid w:val="005D22EF"/>
    <w:rsid w:val="005E40E8"/>
    <w:rsid w:val="00622580"/>
    <w:rsid w:val="006523AE"/>
    <w:rsid w:val="0067440B"/>
    <w:rsid w:val="00676DD1"/>
    <w:rsid w:val="006A2906"/>
    <w:rsid w:val="006B1DC1"/>
    <w:rsid w:val="006B3CE1"/>
    <w:rsid w:val="006B72C8"/>
    <w:rsid w:val="006D4141"/>
    <w:rsid w:val="006D7726"/>
    <w:rsid w:val="006F4BDF"/>
    <w:rsid w:val="0071422B"/>
    <w:rsid w:val="007223A8"/>
    <w:rsid w:val="007337C4"/>
    <w:rsid w:val="00743741"/>
    <w:rsid w:val="00750B02"/>
    <w:rsid w:val="007825A2"/>
    <w:rsid w:val="007D16D9"/>
    <w:rsid w:val="007E2545"/>
    <w:rsid w:val="00807560"/>
    <w:rsid w:val="00816031"/>
    <w:rsid w:val="008639F2"/>
    <w:rsid w:val="00881875"/>
    <w:rsid w:val="008828AF"/>
    <w:rsid w:val="00883E79"/>
    <w:rsid w:val="00890D9B"/>
    <w:rsid w:val="008A0050"/>
    <w:rsid w:val="008A63FE"/>
    <w:rsid w:val="008B02C1"/>
    <w:rsid w:val="008D05C9"/>
    <w:rsid w:val="00920786"/>
    <w:rsid w:val="009312BD"/>
    <w:rsid w:val="00934850"/>
    <w:rsid w:val="009552DF"/>
    <w:rsid w:val="009747B1"/>
    <w:rsid w:val="009933A9"/>
    <w:rsid w:val="009A5DC6"/>
    <w:rsid w:val="009A7B2D"/>
    <w:rsid w:val="009B2EEB"/>
    <w:rsid w:val="009E398B"/>
    <w:rsid w:val="00A05A5E"/>
    <w:rsid w:val="00A11AC8"/>
    <w:rsid w:val="00A12180"/>
    <w:rsid w:val="00A50B89"/>
    <w:rsid w:val="00A94A94"/>
    <w:rsid w:val="00AA357F"/>
    <w:rsid w:val="00B15CA1"/>
    <w:rsid w:val="00B41579"/>
    <w:rsid w:val="00B667B2"/>
    <w:rsid w:val="00B718CB"/>
    <w:rsid w:val="00B76A63"/>
    <w:rsid w:val="00B97CDF"/>
    <w:rsid w:val="00BA1B8E"/>
    <w:rsid w:val="00BB6279"/>
    <w:rsid w:val="00BC21D7"/>
    <w:rsid w:val="00BC4A1D"/>
    <w:rsid w:val="00BF7A79"/>
    <w:rsid w:val="00C14580"/>
    <w:rsid w:val="00C27A59"/>
    <w:rsid w:val="00C36795"/>
    <w:rsid w:val="00C43FBE"/>
    <w:rsid w:val="00C47F02"/>
    <w:rsid w:val="00CB4E0C"/>
    <w:rsid w:val="00CD2C74"/>
    <w:rsid w:val="00CD7F2C"/>
    <w:rsid w:val="00CE027A"/>
    <w:rsid w:val="00D15326"/>
    <w:rsid w:val="00D30B3A"/>
    <w:rsid w:val="00D706E5"/>
    <w:rsid w:val="00D709C8"/>
    <w:rsid w:val="00DB37ED"/>
    <w:rsid w:val="00DF31E6"/>
    <w:rsid w:val="00E029A6"/>
    <w:rsid w:val="00E07C6D"/>
    <w:rsid w:val="00E130B8"/>
    <w:rsid w:val="00E17C9C"/>
    <w:rsid w:val="00E2143F"/>
    <w:rsid w:val="00E3209E"/>
    <w:rsid w:val="00E33A29"/>
    <w:rsid w:val="00E422B6"/>
    <w:rsid w:val="00E5799F"/>
    <w:rsid w:val="00E64D85"/>
    <w:rsid w:val="00E65842"/>
    <w:rsid w:val="00E661D7"/>
    <w:rsid w:val="00E8096C"/>
    <w:rsid w:val="00EC5C30"/>
    <w:rsid w:val="00EC70BA"/>
    <w:rsid w:val="00ED09A3"/>
    <w:rsid w:val="00ED3C9B"/>
    <w:rsid w:val="00F21377"/>
    <w:rsid w:val="00F905C7"/>
    <w:rsid w:val="00FA0F02"/>
    <w:rsid w:val="00FA3CB9"/>
    <w:rsid w:val="00FA600A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05A2"/>
  <w15:docId w15:val="{150DB435-2CB4-714B-A6CD-BE6FFEE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2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5B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79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1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6236C"/>
  </w:style>
  <w:style w:type="character" w:styleId="Strong">
    <w:name w:val="Strong"/>
    <w:basedOn w:val="DefaultParagraphFont"/>
    <w:uiPriority w:val="22"/>
    <w:qFormat/>
    <w:rsid w:val="00BF7A79"/>
    <w:rPr>
      <w:b/>
      <w:bCs/>
    </w:rPr>
  </w:style>
  <w:style w:type="character" w:styleId="Emphasis">
    <w:name w:val="Emphasis"/>
    <w:basedOn w:val="DefaultParagraphFont"/>
    <w:uiPriority w:val="20"/>
    <w:qFormat/>
    <w:rsid w:val="001A2096"/>
    <w:rPr>
      <w:i/>
      <w:iCs/>
    </w:rPr>
  </w:style>
  <w:style w:type="character" w:customStyle="1" w:styleId="overflow-hidden">
    <w:name w:val="overflow-hidden"/>
    <w:basedOn w:val="DefaultParagraphFont"/>
    <w:rsid w:val="00B15CA1"/>
  </w:style>
  <w:style w:type="character" w:customStyle="1" w:styleId="Heading3Char">
    <w:name w:val="Heading 3 Char"/>
    <w:basedOn w:val="DefaultParagraphFont"/>
    <w:link w:val="Heading3"/>
    <w:uiPriority w:val="9"/>
    <w:rsid w:val="00345B09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79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500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748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6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5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4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0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2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slamiccenterse.org/" TargetMode="External"/><Relationship Id="rId1" Type="http://schemas.openxmlformats.org/officeDocument/2006/relationships/hyperlink" Target="https://islamiccenter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HUTBE 11 EKİM 2024</vt:lpstr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HUTBE 11 EKİM 2024</dc:title>
  <cp:lastModifiedBy>Daniel Cinar</cp:lastModifiedBy>
  <cp:revision>3</cp:revision>
  <cp:lastPrinted>2025-03-06T14:30:00Z</cp:lastPrinted>
  <dcterms:created xsi:type="dcterms:W3CDTF">2025-04-03T18:12:00Z</dcterms:created>
  <dcterms:modified xsi:type="dcterms:W3CDTF">2025-04-19T15:27:00Z</dcterms:modified>
</cp:coreProperties>
</file>